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B87" w:rsidRDefault="007D08FF">
      <w:pPr>
        <w:spacing w:line="400" w:lineRule="exact"/>
        <w:jc w:val="center"/>
        <w:rPr>
          <w:b/>
          <w:sz w:val="32"/>
          <w:szCs w:val="32"/>
        </w:rPr>
      </w:pPr>
      <w:r>
        <w:rPr>
          <w:rFonts w:hint="eastAsia"/>
          <w:b/>
          <w:sz w:val="32"/>
          <w:szCs w:val="32"/>
        </w:rPr>
        <w:t>东营市实验小学</w:t>
      </w:r>
      <w:r>
        <w:rPr>
          <w:rFonts w:hint="eastAsia"/>
          <w:b/>
          <w:sz w:val="32"/>
          <w:szCs w:val="32"/>
        </w:rPr>
        <w:t>202</w:t>
      </w:r>
      <w:r>
        <w:rPr>
          <w:rFonts w:hint="eastAsia"/>
          <w:b/>
          <w:sz w:val="32"/>
          <w:szCs w:val="32"/>
        </w:rPr>
        <w:t>1</w:t>
      </w:r>
      <w:r>
        <w:rPr>
          <w:rFonts w:hint="eastAsia"/>
          <w:b/>
          <w:sz w:val="32"/>
          <w:szCs w:val="32"/>
        </w:rPr>
        <w:t>-202</w:t>
      </w:r>
      <w:r>
        <w:rPr>
          <w:rFonts w:hint="eastAsia"/>
          <w:b/>
          <w:sz w:val="32"/>
          <w:szCs w:val="32"/>
        </w:rPr>
        <w:t>2</w:t>
      </w:r>
      <w:r>
        <w:rPr>
          <w:rFonts w:hint="eastAsia"/>
          <w:b/>
          <w:sz w:val="32"/>
          <w:szCs w:val="32"/>
        </w:rPr>
        <w:t>学年度第</w:t>
      </w:r>
      <w:r>
        <w:rPr>
          <w:rFonts w:hint="eastAsia"/>
          <w:b/>
          <w:sz w:val="32"/>
          <w:szCs w:val="32"/>
        </w:rPr>
        <w:t>一</w:t>
      </w:r>
      <w:r>
        <w:rPr>
          <w:rFonts w:hint="eastAsia"/>
          <w:b/>
          <w:sz w:val="32"/>
          <w:szCs w:val="32"/>
        </w:rPr>
        <w:t>学期</w:t>
      </w:r>
    </w:p>
    <w:p w:rsidR="001E4B87" w:rsidRDefault="007D08FF">
      <w:pPr>
        <w:spacing w:line="400" w:lineRule="exact"/>
        <w:jc w:val="center"/>
        <w:rPr>
          <w:b/>
          <w:sz w:val="32"/>
          <w:szCs w:val="32"/>
        </w:rPr>
      </w:pPr>
      <w:r>
        <w:rPr>
          <w:rFonts w:hint="eastAsia"/>
          <w:b/>
          <w:sz w:val="32"/>
          <w:szCs w:val="32"/>
        </w:rPr>
        <w:t>第</w:t>
      </w:r>
      <w:r>
        <w:rPr>
          <w:rFonts w:hint="eastAsia"/>
          <w:b/>
          <w:sz w:val="32"/>
          <w:szCs w:val="32"/>
        </w:rPr>
        <w:t>3</w:t>
      </w:r>
      <w:r>
        <w:rPr>
          <w:rFonts w:hint="eastAsia"/>
          <w:b/>
          <w:sz w:val="32"/>
          <w:szCs w:val="32"/>
        </w:rPr>
        <w:t>周工作小结</w:t>
      </w:r>
      <w:r>
        <w:rPr>
          <w:rFonts w:hint="eastAsia"/>
          <w:b/>
          <w:sz w:val="32"/>
          <w:szCs w:val="32"/>
        </w:rPr>
        <w:t xml:space="preserve">  </w:t>
      </w:r>
      <w:r>
        <w:rPr>
          <w:rFonts w:hint="eastAsia"/>
          <w:b/>
          <w:sz w:val="32"/>
          <w:szCs w:val="32"/>
        </w:rPr>
        <w:t>第</w:t>
      </w:r>
      <w:r>
        <w:rPr>
          <w:rFonts w:hint="eastAsia"/>
          <w:b/>
          <w:sz w:val="32"/>
          <w:szCs w:val="32"/>
        </w:rPr>
        <w:t>4</w:t>
      </w:r>
      <w:r>
        <w:rPr>
          <w:rFonts w:hint="eastAsia"/>
          <w:b/>
          <w:sz w:val="32"/>
          <w:szCs w:val="32"/>
        </w:rPr>
        <w:t>周工作计划</w:t>
      </w:r>
    </w:p>
    <w:p w:rsidR="001E4B87" w:rsidRDefault="007D08FF">
      <w:pPr>
        <w:spacing w:line="400" w:lineRule="exact"/>
        <w:jc w:val="center"/>
        <w:rPr>
          <w:b/>
          <w:sz w:val="32"/>
          <w:szCs w:val="32"/>
        </w:rPr>
      </w:pPr>
      <w:r>
        <w:rPr>
          <w:rFonts w:hint="eastAsia"/>
          <w:b/>
          <w:sz w:val="32"/>
          <w:szCs w:val="32"/>
        </w:rPr>
        <w:t>（</w:t>
      </w:r>
      <w:r>
        <w:rPr>
          <w:rFonts w:hint="eastAsia"/>
          <w:b/>
          <w:sz w:val="32"/>
          <w:szCs w:val="32"/>
        </w:rPr>
        <w:t>2021</w:t>
      </w:r>
      <w:r>
        <w:rPr>
          <w:rFonts w:hint="eastAsia"/>
          <w:b/>
          <w:sz w:val="32"/>
          <w:szCs w:val="32"/>
        </w:rPr>
        <w:t>年</w:t>
      </w:r>
      <w:r>
        <w:rPr>
          <w:rFonts w:hint="eastAsia"/>
          <w:b/>
          <w:sz w:val="32"/>
          <w:szCs w:val="32"/>
        </w:rPr>
        <w:t>9</w:t>
      </w:r>
      <w:r>
        <w:rPr>
          <w:rFonts w:hint="eastAsia"/>
          <w:b/>
          <w:sz w:val="32"/>
          <w:szCs w:val="32"/>
        </w:rPr>
        <w:t>月</w:t>
      </w:r>
      <w:r>
        <w:rPr>
          <w:rFonts w:hint="eastAsia"/>
          <w:b/>
          <w:sz w:val="32"/>
          <w:szCs w:val="32"/>
        </w:rPr>
        <w:t>22</w:t>
      </w:r>
      <w:r>
        <w:rPr>
          <w:rFonts w:hint="eastAsia"/>
          <w:b/>
          <w:sz w:val="32"/>
          <w:szCs w:val="32"/>
        </w:rPr>
        <w:t>日</w:t>
      </w:r>
      <w:r>
        <w:rPr>
          <w:rFonts w:hint="eastAsia"/>
          <w:b/>
          <w:sz w:val="32"/>
          <w:szCs w:val="32"/>
        </w:rPr>
        <w:t>----2021</w:t>
      </w:r>
      <w:r>
        <w:rPr>
          <w:rFonts w:hint="eastAsia"/>
          <w:b/>
          <w:sz w:val="32"/>
          <w:szCs w:val="32"/>
        </w:rPr>
        <w:t>年</w:t>
      </w:r>
      <w:r>
        <w:rPr>
          <w:rFonts w:hint="eastAsia"/>
          <w:b/>
          <w:sz w:val="32"/>
          <w:szCs w:val="32"/>
        </w:rPr>
        <w:t>9</w:t>
      </w:r>
      <w:r>
        <w:rPr>
          <w:rFonts w:hint="eastAsia"/>
          <w:b/>
          <w:sz w:val="32"/>
          <w:szCs w:val="32"/>
        </w:rPr>
        <w:t>月</w:t>
      </w:r>
      <w:r>
        <w:rPr>
          <w:rFonts w:hint="eastAsia"/>
          <w:b/>
          <w:sz w:val="32"/>
          <w:szCs w:val="32"/>
        </w:rPr>
        <w:t>25</w:t>
      </w:r>
      <w:r>
        <w:rPr>
          <w:rFonts w:hint="eastAsia"/>
          <w:b/>
          <w:sz w:val="32"/>
          <w:szCs w:val="32"/>
        </w:rPr>
        <w:t>日）</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709"/>
        <w:gridCol w:w="6947"/>
        <w:gridCol w:w="816"/>
      </w:tblGrid>
      <w:tr w:rsidR="001E4B87">
        <w:trPr>
          <w:trHeight w:val="989"/>
        </w:trPr>
        <w:tc>
          <w:tcPr>
            <w:tcW w:w="816" w:type="dxa"/>
            <w:vAlign w:val="center"/>
          </w:tcPr>
          <w:p w:rsidR="001E4B87" w:rsidRDefault="007D08FF">
            <w:pPr>
              <w:spacing w:line="360" w:lineRule="exact"/>
              <w:jc w:val="center"/>
              <w:rPr>
                <w:rFonts w:ascii="宋体" w:hAnsi="宋体"/>
                <w:b/>
                <w:color w:val="000000"/>
                <w:sz w:val="28"/>
                <w:szCs w:val="28"/>
              </w:rPr>
            </w:pPr>
            <w:r>
              <w:rPr>
                <w:rFonts w:ascii="宋体" w:hAnsi="宋体" w:hint="eastAsia"/>
                <w:b/>
                <w:color w:val="000000"/>
                <w:sz w:val="28"/>
                <w:szCs w:val="28"/>
              </w:rPr>
              <w:t>部</w:t>
            </w:r>
          </w:p>
          <w:p w:rsidR="001E4B87" w:rsidRDefault="007D08FF">
            <w:pPr>
              <w:spacing w:line="360" w:lineRule="exact"/>
              <w:jc w:val="center"/>
              <w:rPr>
                <w:rFonts w:ascii="宋体" w:hAnsi="宋体"/>
                <w:b/>
                <w:color w:val="000000"/>
                <w:sz w:val="28"/>
                <w:szCs w:val="28"/>
              </w:rPr>
            </w:pPr>
            <w:r>
              <w:rPr>
                <w:rFonts w:ascii="宋体" w:hAnsi="宋体" w:hint="eastAsia"/>
                <w:b/>
                <w:color w:val="000000"/>
                <w:sz w:val="28"/>
                <w:szCs w:val="28"/>
              </w:rPr>
              <w:t>室</w:t>
            </w:r>
          </w:p>
        </w:tc>
        <w:tc>
          <w:tcPr>
            <w:tcW w:w="709" w:type="dxa"/>
            <w:vAlign w:val="center"/>
          </w:tcPr>
          <w:p w:rsidR="001E4B87" w:rsidRDefault="007D08FF">
            <w:pPr>
              <w:spacing w:line="360" w:lineRule="exact"/>
              <w:jc w:val="center"/>
              <w:rPr>
                <w:b/>
                <w:color w:val="000000"/>
                <w:sz w:val="28"/>
                <w:szCs w:val="28"/>
              </w:rPr>
            </w:pPr>
            <w:r>
              <w:rPr>
                <w:rFonts w:ascii="宋体" w:hAnsi="宋体" w:hint="eastAsia"/>
                <w:b/>
                <w:color w:val="000000"/>
                <w:sz w:val="28"/>
                <w:szCs w:val="28"/>
              </w:rPr>
              <w:t>内容</w:t>
            </w:r>
          </w:p>
        </w:tc>
        <w:tc>
          <w:tcPr>
            <w:tcW w:w="6947" w:type="dxa"/>
            <w:vAlign w:val="center"/>
          </w:tcPr>
          <w:p w:rsidR="001E4B87" w:rsidRDefault="007D08FF">
            <w:pPr>
              <w:jc w:val="center"/>
              <w:rPr>
                <w:b/>
                <w:color w:val="000000"/>
                <w:sz w:val="28"/>
                <w:szCs w:val="28"/>
              </w:rPr>
            </w:pPr>
            <w:r>
              <w:rPr>
                <w:rFonts w:hint="eastAsia"/>
                <w:b/>
                <w:color w:val="000000"/>
                <w:sz w:val="28"/>
                <w:szCs w:val="28"/>
              </w:rPr>
              <w:t>工作内容</w:t>
            </w:r>
          </w:p>
        </w:tc>
        <w:tc>
          <w:tcPr>
            <w:tcW w:w="816" w:type="dxa"/>
            <w:vAlign w:val="center"/>
          </w:tcPr>
          <w:p w:rsidR="001E4B87" w:rsidRDefault="007D08FF">
            <w:pPr>
              <w:spacing w:line="360" w:lineRule="exact"/>
              <w:jc w:val="center"/>
              <w:rPr>
                <w:rFonts w:ascii="宋体" w:hAnsi="宋体"/>
                <w:color w:val="000000"/>
                <w:sz w:val="28"/>
                <w:szCs w:val="28"/>
              </w:rPr>
            </w:pPr>
            <w:r>
              <w:rPr>
                <w:rFonts w:ascii="宋体" w:hAnsi="宋体" w:hint="eastAsia"/>
                <w:color w:val="000000"/>
                <w:sz w:val="28"/>
                <w:szCs w:val="28"/>
              </w:rPr>
              <w:t>备</w:t>
            </w:r>
          </w:p>
          <w:p w:rsidR="001E4B87" w:rsidRDefault="007D08FF">
            <w:pPr>
              <w:spacing w:line="360" w:lineRule="exact"/>
              <w:jc w:val="center"/>
              <w:rPr>
                <w:color w:val="000000"/>
                <w:sz w:val="28"/>
                <w:szCs w:val="28"/>
              </w:rPr>
            </w:pPr>
            <w:r>
              <w:rPr>
                <w:rFonts w:ascii="宋体" w:hAnsi="宋体" w:hint="eastAsia"/>
                <w:color w:val="000000"/>
                <w:sz w:val="28"/>
                <w:szCs w:val="28"/>
              </w:rPr>
              <w:t>注</w:t>
            </w:r>
          </w:p>
        </w:tc>
      </w:tr>
      <w:tr w:rsidR="001E4B87">
        <w:trPr>
          <w:trHeight w:val="615"/>
        </w:trPr>
        <w:tc>
          <w:tcPr>
            <w:tcW w:w="816" w:type="dxa"/>
            <w:vMerge w:val="restart"/>
            <w:vAlign w:val="center"/>
          </w:tcPr>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办</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公</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室</w:t>
            </w: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t>本周小结</w:t>
            </w:r>
          </w:p>
        </w:tc>
        <w:tc>
          <w:tcPr>
            <w:tcW w:w="6947" w:type="dxa"/>
          </w:tcPr>
          <w:p w:rsidR="001E4B87" w:rsidRDefault="007D08FF">
            <w:r>
              <w:rPr>
                <w:rFonts w:hint="eastAsia"/>
              </w:rPr>
              <w:t>1.</w:t>
            </w:r>
            <w:r>
              <w:rPr>
                <w:rFonts w:hint="eastAsia"/>
              </w:rPr>
              <w:t>接待大唐发电和陈金亮书记一行，参观电力科技馆；</w:t>
            </w:r>
          </w:p>
          <w:p w:rsidR="001E4B87" w:rsidRDefault="007D08FF">
            <w:r>
              <w:rPr>
                <w:rFonts w:hint="eastAsia"/>
              </w:rPr>
              <w:t>2.</w:t>
            </w:r>
            <w:r>
              <w:rPr>
                <w:rFonts w:hint="eastAsia"/>
              </w:rPr>
              <w:t>核对各组推荐名单、组织民主推荐，汇总投票结果、党总支大会研究表彰名单，组织表彰大会；</w:t>
            </w:r>
          </w:p>
          <w:p w:rsidR="001E4B87" w:rsidRDefault="007D08FF">
            <w:r>
              <w:rPr>
                <w:rFonts w:hint="eastAsia"/>
              </w:rPr>
              <w:t>3.</w:t>
            </w:r>
            <w:r>
              <w:rPr>
                <w:rFonts w:hint="eastAsia"/>
              </w:rPr>
              <w:t>确定张晓东为学校公车</w:t>
            </w:r>
            <w:bookmarkStart w:id="0" w:name="_GoBack"/>
            <w:bookmarkEnd w:id="0"/>
            <w:r>
              <w:rPr>
                <w:rFonts w:hint="eastAsia"/>
              </w:rPr>
              <w:t>司机；</w:t>
            </w:r>
          </w:p>
          <w:p w:rsidR="001E4B87" w:rsidRDefault="007D08FF">
            <w:r>
              <w:rPr>
                <w:rFonts w:hint="eastAsia"/>
              </w:rPr>
              <w:t>4.</w:t>
            </w:r>
            <w:r>
              <w:rPr>
                <w:rFonts w:hint="eastAsia"/>
              </w:rPr>
              <w:t>组织教职工订购机关食堂月饼，并发放下去；</w:t>
            </w:r>
          </w:p>
          <w:p w:rsidR="001E4B87" w:rsidRDefault="007D08FF">
            <w:r>
              <w:rPr>
                <w:rFonts w:hint="eastAsia"/>
              </w:rPr>
              <w:t>5.</w:t>
            </w:r>
            <w:r>
              <w:rPr>
                <w:rFonts w:hint="eastAsia"/>
              </w:rPr>
              <w:t>召开党总支大会研究干部考察工作，最终宋华、张伟军顺利通过考察；</w:t>
            </w:r>
          </w:p>
          <w:p w:rsidR="001E4B87" w:rsidRDefault="007D08FF">
            <w:r>
              <w:rPr>
                <w:rFonts w:hint="eastAsia"/>
              </w:rPr>
              <w:t>6.</w:t>
            </w:r>
            <w:r>
              <w:rPr>
                <w:rFonts w:hint="eastAsia"/>
              </w:rPr>
              <w:t>组织今年新招聘</w:t>
            </w:r>
            <w:r>
              <w:rPr>
                <w:rFonts w:hint="eastAsia"/>
              </w:rPr>
              <w:t>的</w:t>
            </w:r>
            <w:r>
              <w:rPr>
                <w:rFonts w:hint="eastAsia"/>
              </w:rPr>
              <w:t>10</w:t>
            </w:r>
            <w:r>
              <w:rPr>
                <w:rFonts w:hint="eastAsia"/>
              </w:rPr>
              <w:t>个临时教师查体；</w:t>
            </w:r>
          </w:p>
          <w:p w:rsidR="001E4B87" w:rsidRDefault="007D08FF">
            <w:r>
              <w:rPr>
                <w:rFonts w:hint="eastAsia"/>
              </w:rPr>
              <w:t>7.</w:t>
            </w:r>
            <w:r>
              <w:rPr>
                <w:rFonts w:hint="eastAsia"/>
              </w:rPr>
              <w:t>上报考察对象相关材料；</w:t>
            </w:r>
          </w:p>
          <w:p w:rsidR="001E4B87" w:rsidRDefault="007D08FF">
            <w:r>
              <w:rPr>
                <w:rFonts w:hint="eastAsia"/>
              </w:rPr>
              <w:t>8.</w:t>
            </w:r>
            <w:r>
              <w:rPr>
                <w:rFonts w:hint="eastAsia"/>
              </w:rPr>
              <w:t>公示表彰大会考勤，及时做好表彰宣传工作；</w:t>
            </w:r>
          </w:p>
          <w:p w:rsidR="001E4B87" w:rsidRDefault="007D08FF">
            <w:r>
              <w:rPr>
                <w:rFonts w:hint="eastAsia"/>
              </w:rPr>
              <w:t>9.</w:t>
            </w:r>
            <w:r>
              <w:rPr>
                <w:rFonts w:hint="eastAsia"/>
              </w:rPr>
              <w:t>赵美茹体检、李金娃入职材料审核；</w:t>
            </w:r>
          </w:p>
          <w:p w:rsidR="001E4B87" w:rsidRDefault="007D08FF">
            <w:r>
              <w:rPr>
                <w:rFonts w:hint="eastAsia"/>
              </w:rPr>
              <w:t>10.</w:t>
            </w:r>
            <w:r>
              <w:rPr>
                <w:rFonts w:hint="eastAsia"/>
              </w:rPr>
              <w:t>常规工作。</w:t>
            </w:r>
          </w:p>
        </w:tc>
        <w:tc>
          <w:tcPr>
            <w:tcW w:w="816" w:type="dxa"/>
            <w:vMerge w:val="restart"/>
          </w:tcPr>
          <w:p w:rsidR="001E4B87" w:rsidRDefault="001E4B87">
            <w:pPr>
              <w:spacing w:line="360" w:lineRule="exact"/>
              <w:jc w:val="left"/>
              <w:rPr>
                <w:rFonts w:ascii="楷体_GB2312" w:eastAsia="楷体_GB2312"/>
                <w:color w:val="000000"/>
                <w:sz w:val="28"/>
                <w:szCs w:val="28"/>
              </w:rPr>
            </w:pPr>
          </w:p>
        </w:tc>
      </w:tr>
      <w:tr w:rsidR="001E4B87">
        <w:trPr>
          <w:trHeight w:val="453"/>
        </w:trPr>
        <w:tc>
          <w:tcPr>
            <w:tcW w:w="816" w:type="dxa"/>
            <w:vMerge/>
            <w:vAlign w:val="center"/>
          </w:tcPr>
          <w:p w:rsidR="001E4B87" w:rsidRDefault="001E4B87">
            <w:pPr>
              <w:spacing w:line="360" w:lineRule="exact"/>
              <w:jc w:val="center"/>
              <w:rPr>
                <w:rFonts w:ascii="楷体_GB2312" w:eastAsia="楷体_GB2312" w:hAnsi="宋体"/>
                <w:color w:val="000000"/>
                <w:sz w:val="28"/>
                <w:szCs w:val="28"/>
              </w:rPr>
            </w:pP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t>下周计划</w:t>
            </w:r>
          </w:p>
        </w:tc>
        <w:tc>
          <w:tcPr>
            <w:tcW w:w="6947" w:type="dxa"/>
          </w:tcPr>
          <w:p w:rsidR="001E4B87" w:rsidRDefault="007D08FF">
            <w:r>
              <w:rPr>
                <w:rFonts w:hint="eastAsia"/>
              </w:rPr>
              <w:t>1.</w:t>
            </w:r>
            <w:r>
              <w:rPr>
                <w:rFonts w:hint="eastAsia"/>
              </w:rPr>
              <w:t>组织所有临时教师签订劳务合同；</w:t>
            </w:r>
          </w:p>
          <w:p w:rsidR="001E4B87" w:rsidRDefault="007D08FF">
            <w:r>
              <w:rPr>
                <w:rFonts w:hint="eastAsia"/>
              </w:rPr>
              <w:t>2.</w:t>
            </w:r>
            <w:r>
              <w:rPr>
                <w:rFonts w:hint="eastAsia"/>
              </w:rPr>
              <w:t>做好制度修订工作；</w:t>
            </w:r>
          </w:p>
          <w:p w:rsidR="001E4B87" w:rsidRDefault="007D08FF">
            <w:r>
              <w:rPr>
                <w:rFonts w:hint="eastAsia"/>
              </w:rPr>
              <w:t>3.</w:t>
            </w:r>
            <w:r>
              <w:rPr>
                <w:rFonts w:hint="eastAsia"/>
              </w:rPr>
              <w:t>就教师节表彰制作新的展板；</w:t>
            </w:r>
          </w:p>
          <w:p w:rsidR="001E4B87" w:rsidRDefault="007D08FF">
            <w:r>
              <w:rPr>
                <w:rFonts w:hint="eastAsia"/>
              </w:rPr>
              <w:t>4.</w:t>
            </w:r>
            <w:r>
              <w:rPr>
                <w:rFonts w:hint="eastAsia"/>
              </w:rPr>
              <w:t>做好中秋节值班安排；</w:t>
            </w:r>
          </w:p>
          <w:p w:rsidR="001E4B87" w:rsidRDefault="007D08FF">
            <w:r>
              <w:rPr>
                <w:rFonts w:hint="eastAsia"/>
              </w:rPr>
              <w:t>5.</w:t>
            </w:r>
            <w:r>
              <w:rPr>
                <w:rFonts w:hint="eastAsia"/>
              </w:rPr>
              <w:t>常规工作。</w:t>
            </w:r>
          </w:p>
        </w:tc>
        <w:tc>
          <w:tcPr>
            <w:tcW w:w="816" w:type="dxa"/>
            <w:vMerge/>
          </w:tcPr>
          <w:p w:rsidR="001E4B87" w:rsidRDefault="001E4B87">
            <w:pPr>
              <w:spacing w:line="360" w:lineRule="exact"/>
              <w:jc w:val="left"/>
              <w:rPr>
                <w:rFonts w:ascii="楷体_GB2312" w:eastAsia="楷体_GB2312"/>
                <w:color w:val="000000"/>
                <w:sz w:val="28"/>
                <w:szCs w:val="28"/>
              </w:rPr>
            </w:pPr>
          </w:p>
        </w:tc>
      </w:tr>
      <w:tr w:rsidR="001E4B87">
        <w:trPr>
          <w:trHeight w:val="735"/>
        </w:trPr>
        <w:tc>
          <w:tcPr>
            <w:tcW w:w="816" w:type="dxa"/>
            <w:vMerge w:val="restart"/>
            <w:vAlign w:val="center"/>
          </w:tcPr>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教</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导</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处</w:t>
            </w: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t>本周小结</w:t>
            </w:r>
          </w:p>
        </w:tc>
        <w:tc>
          <w:tcPr>
            <w:tcW w:w="6947" w:type="dxa"/>
          </w:tcPr>
          <w:p w:rsidR="001E4B87" w:rsidRDefault="007D08FF">
            <w:r>
              <w:rPr>
                <w:rFonts w:hint="eastAsia"/>
              </w:rPr>
              <w:t>1</w:t>
            </w:r>
            <w:r>
              <w:rPr>
                <w:rFonts w:hint="eastAsia"/>
              </w:rPr>
              <w:t>.</w:t>
            </w:r>
            <w:r>
              <w:rPr>
                <w:rFonts w:hint="eastAsia"/>
              </w:rPr>
              <w:t>启动眼保健操常规检查；</w:t>
            </w:r>
          </w:p>
          <w:p w:rsidR="001E4B87" w:rsidRDefault="007D08FF">
            <w:r>
              <w:rPr>
                <w:rFonts w:hint="eastAsia"/>
              </w:rPr>
              <w:t>2.</w:t>
            </w:r>
            <w:r>
              <w:rPr>
                <w:rFonts w:hint="eastAsia"/>
              </w:rPr>
              <w:t>组织校外校本教师会；</w:t>
            </w:r>
          </w:p>
          <w:p w:rsidR="001E4B87" w:rsidRDefault="007D08FF">
            <w:r>
              <w:rPr>
                <w:rFonts w:hint="eastAsia"/>
              </w:rPr>
              <w:t>3.</w:t>
            </w:r>
            <w:r>
              <w:rPr>
                <w:rFonts w:hint="eastAsia"/>
              </w:rPr>
              <w:t>二至四年级学生在线校本课程选课，本学年度校本课程启动；</w:t>
            </w:r>
          </w:p>
          <w:p w:rsidR="001E4B87" w:rsidRDefault="007D08FF">
            <w:r>
              <w:rPr>
                <w:rFonts w:hint="eastAsia"/>
              </w:rPr>
              <w:t>4.</w:t>
            </w:r>
            <w:r>
              <w:rPr>
                <w:rFonts w:hint="eastAsia"/>
              </w:rPr>
              <w:t>统计参加校内课后</w:t>
            </w:r>
            <w:r>
              <w:rPr>
                <w:rFonts w:hint="eastAsia"/>
              </w:rPr>
              <w:t>服务</w:t>
            </w:r>
            <w:r>
              <w:rPr>
                <w:rFonts w:hint="eastAsia"/>
              </w:rPr>
              <w:t>的学生信息，组织看护教师</w:t>
            </w:r>
            <w:r>
              <w:rPr>
                <w:rFonts w:hint="eastAsia"/>
              </w:rPr>
              <w:t>教师</w:t>
            </w:r>
            <w:r>
              <w:rPr>
                <w:rFonts w:hint="eastAsia"/>
              </w:rPr>
              <w:t>会，启动该项活动</w:t>
            </w:r>
            <w:r>
              <w:rPr>
                <w:rFonts w:hint="eastAsia"/>
              </w:rPr>
              <w:t>；</w:t>
            </w:r>
          </w:p>
          <w:p w:rsidR="001E4B87" w:rsidRDefault="007D08FF">
            <w:r>
              <w:rPr>
                <w:rFonts w:hint="eastAsia"/>
              </w:rPr>
              <w:t>5.</w:t>
            </w:r>
            <w:r>
              <w:rPr>
                <w:rFonts w:hint="eastAsia"/>
              </w:rPr>
              <w:t>组织了综合组教师会；</w:t>
            </w:r>
          </w:p>
          <w:p w:rsidR="001E4B87" w:rsidRDefault="007D08FF">
            <w:r>
              <w:rPr>
                <w:rFonts w:hint="eastAsia"/>
              </w:rPr>
              <w:t>6.</w:t>
            </w:r>
            <w:r>
              <w:rPr>
                <w:rFonts w:hint="eastAsia"/>
              </w:rPr>
              <w:t>全体教工会传达学习“五项管理”、“双减”、考试管理规定等；</w:t>
            </w:r>
          </w:p>
          <w:p w:rsidR="001E4B87" w:rsidRDefault="007D08FF">
            <w:r>
              <w:rPr>
                <w:rFonts w:hint="eastAsia"/>
              </w:rPr>
              <w:t>7.</w:t>
            </w:r>
            <w:r>
              <w:rPr>
                <w:rFonts w:hint="eastAsia"/>
              </w:rPr>
              <w:t>开展了</w:t>
            </w:r>
            <w:r>
              <w:rPr>
                <w:rFonts w:hint="eastAsia"/>
              </w:rPr>
              <w:t xml:space="preserve"> </w:t>
            </w:r>
            <w:r>
              <w:rPr>
                <w:rFonts w:hint="eastAsia"/>
              </w:rPr>
              <w:t>“五项管理”、“双减”问卷调查；</w:t>
            </w:r>
          </w:p>
          <w:p w:rsidR="001E4B87" w:rsidRDefault="007D08FF">
            <w:pPr>
              <w:rPr>
                <w:sz w:val="24"/>
              </w:rPr>
            </w:pPr>
            <w:r>
              <w:rPr>
                <w:rFonts w:hint="eastAsia"/>
              </w:rPr>
              <w:t>8.</w:t>
            </w:r>
            <w:r>
              <w:rPr>
                <w:rFonts w:hint="eastAsia"/>
              </w:rPr>
              <w:t>其他常规工作。</w:t>
            </w:r>
          </w:p>
        </w:tc>
        <w:tc>
          <w:tcPr>
            <w:tcW w:w="816" w:type="dxa"/>
            <w:vMerge/>
          </w:tcPr>
          <w:p w:rsidR="001E4B87" w:rsidRDefault="001E4B87">
            <w:pPr>
              <w:spacing w:line="360" w:lineRule="exact"/>
              <w:jc w:val="left"/>
              <w:rPr>
                <w:rFonts w:ascii="楷体_GB2312" w:eastAsia="楷体_GB2312"/>
                <w:color w:val="000000"/>
                <w:sz w:val="28"/>
                <w:szCs w:val="28"/>
              </w:rPr>
            </w:pPr>
          </w:p>
        </w:tc>
      </w:tr>
      <w:tr w:rsidR="001E4B87">
        <w:trPr>
          <w:trHeight w:val="648"/>
        </w:trPr>
        <w:tc>
          <w:tcPr>
            <w:tcW w:w="816" w:type="dxa"/>
            <w:vMerge/>
            <w:vAlign w:val="center"/>
          </w:tcPr>
          <w:p w:rsidR="001E4B87" w:rsidRDefault="001E4B87">
            <w:pPr>
              <w:spacing w:line="360" w:lineRule="exact"/>
              <w:jc w:val="center"/>
              <w:rPr>
                <w:rFonts w:ascii="楷体_GB2312" w:eastAsia="楷体_GB2312" w:hAnsi="宋体"/>
                <w:color w:val="000000"/>
                <w:sz w:val="28"/>
                <w:szCs w:val="28"/>
              </w:rPr>
            </w:pP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t>下周计划</w:t>
            </w:r>
          </w:p>
        </w:tc>
        <w:tc>
          <w:tcPr>
            <w:tcW w:w="6947" w:type="dxa"/>
          </w:tcPr>
          <w:p w:rsidR="001E4B87" w:rsidRDefault="007D08FF">
            <w:r>
              <w:rPr>
                <w:rFonts w:hint="eastAsia"/>
              </w:rPr>
              <w:t>1.</w:t>
            </w:r>
            <w:r>
              <w:rPr>
                <w:rFonts w:hint="eastAsia"/>
              </w:rPr>
              <w:t>启动教师动态常规检查；</w:t>
            </w:r>
          </w:p>
          <w:p w:rsidR="001E4B87" w:rsidRDefault="007D08FF">
            <w:r>
              <w:rPr>
                <w:rFonts w:hint="eastAsia"/>
              </w:rPr>
              <w:t>2.</w:t>
            </w:r>
            <w:r>
              <w:rPr>
                <w:rFonts w:hint="eastAsia"/>
              </w:rPr>
              <w:t>校内课后服务看护教师拟采取级部内轮岗安排，提前安排并公示，学校管理人员参与日常管理巡视工作；</w:t>
            </w:r>
          </w:p>
          <w:p w:rsidR="001E4B87" w:rsidRDefault="007D08FF">
            <w:r>
              <w:rPr>
                <w:rFonts w:hint="eastAsia"/>
              </w:rPr>
              <w:t>3.</w:t>
            </w:r>
            <w:r>
              <w:rPr>
                <w:rFonts w:hint="eastAsia"/>
              </w:rPr>
              <w:t>组织综合组各教研组为参加市优质课赛讲人员磨课；</w:t>
            </w:r>
          </w:p>
          <w:p w:rsidR="001E4B87" w:rsidRDefault="007D08FF">
            <w:r>
              <w:rPr>
                <w:rFonts w:hint="eastAsia"/>
              </w:rPr>
              <w:t>4.</w:t>
            </w:r>
            <w:r>
              <w:rPr>
                <w:rFonts w:hint="eastAsia"/>
              </w:rPr>
              <w:t>英语组为宋华参加山东省教科院“送教助研”活动磨课；</w:t>
            </w:r>
          </w:p>
          <w:p w:rsidR="001E4B87" w:rsidRDefault="007D08FF">
            <w:r>
              <w:rPr>
                <w:rFonts w:hint="eastAsia"/>
              </w:rPr>
              <w:t>5.</w:t>
            </w:r>
            <w:r>
              <w:rPr>
                <w:rFonts w:hint="eastAsia"/>
              </w:rPr>
              <w:t>其他常规工作。</w:t>
            </w:r>
          </w:p>
        </w:tc>
        <w:tc>
          <w:tcPr>
            <w:tcW w:w="816" w:type="dxa"/>
            <w:vMerge/>
          </w:tcPr>
          <w:p w:rsidR="001E4B87" w:rsidRDefault="001E4B87">
            <w:pPr>
              <w:spacing w:line="360" w:lineRule="exact"/>
              <w:jc w:val="left"/>
              <w:rPr>
                <w:rFonts w:ascii="楷体_GB2312" w:eastAsia="楷体_GB2312"/>
                <w:color w:val="000000"/>
                <w:sz w:val="28"/>
                <w:szCs w:val="28"/>
              </w:rPr>
            </w:pPr>
          </w:p>
        </w:tc>
      </w:tr>
      <w:tr w:rsidR="001E4B87">
        <w:trPr>
          <w:trHeight w:val="345"/>
        </w:trPr>
        <w:tc>
          <w:tcPr>
            <w:tcW w:w="816" w:type="dxa"/>
            <w:vMerge w:val="restart"/>
            <w:vAlign w:val="center"/>
          </w:tcPr>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语</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文</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lastRenderedPageBreak/>
              <w:t>教</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研</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室</w:t>
            </w: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lastRenderedPageBreak/>
              <w:t>本周小结</w:t>
            </w:r>
          </w:p>
        </w:tc>
        <w:tc>
          <w:tcPr>
            <w:tcW w:w="6947" w:type="dxa"/>
          </w:tcPr>
          <w:p w:rsidR="001E4B87" w:rsidRDefault="007D08FF">
            <w:r>
              <w:rPr>
                <w:rFonts w:hint="eastAsia"/>
              </w:rPr>
              <w:t>1.</w:t>
            </w:r>
            <w:r>
              <w:rPr>
                <w:rFonts w:hint="eastAsia"/>
              </w:rPr>
              <w:t>开展第</w:t>
            </w:r>
            <w:r>
              <w:rPr>
                <w:rFonts w:hint="eastAsia"/>
              </w:rPr>
              <w:t>24</w:t>
            </w:r>
            <w:r>
              <w:rPr>
                <w:rFonts w:hint="eastAsia"/>
              </w:rPr>
              <w:t>届推普活动周系列活动；</w:t>
            </w:r>
            <w:r>
              <w:rPr>
                <w:rFonts w:hint="eastAsia"/>
              </w:rPr>
              <w:br/>
            </w:r>
            <w:r>
              <w:rPr>
                <w:rFonts w:hint="eastAsia"/>
              </w:rPr>
              <w:t>2.</w:t>
            </w:r>
            <w:r>
              <w:rPr>
                <w:rFonts w:hint="eastAsia"/>
              </w:rPr>
              <w:t>邀请陈亮到校开展“陈亮叔叔教我讲故事活动”；</w:t>
            </w:r>
            <w:r>
              <w:rPr>
                <w:rFonts w:hint="eastAsia"/>
              </w:rPr>
              <w:br/>
              <w:t>3.</w:t>
            </w:r>
            <w:r>
              <w:rPr>
                <w:rFonts w:hint="eastAsia"/>
              </w:rPr>
              <w:t>燕全欣担任市语文优质课评委五天；</w:t>
            </w:r>
            <w:r>
              <w:rPr>
                <w:rFonts w:hint="eastAsia"/>
              </w:rPr>
              <w:br/>
            </w:r>
            <w:r>
              <w:rPr>
                <w:rFonts w:hint="eastAsia"/>
              </w:rPr>
              <w:lastRenderedPageBreak/>
              <w:t>4.</w:t>
            </w:r>
            <w:r>
              <w:rPr>
                <w:rFonts w:hint="eastAsia"/>
              </w:rPr>
              <w:t>王建梅、李燕燕参加市语文优质课评选活动，组织人员帮其磨课；</w:t>
            </w:r>
            <w:r>
              <w:rPr>
                <w:rFonts w:hint="eastAsia"/>
              </w:rPr>
              <w:br/>
              <w:t>5.6</w:t>
            </w:r>
            <w:r>
              <w:rPr>
                <w:rFonts w:hint="eastAsia"/>
              </w:rPr>
              <w:t>人到育才学校参加分局“学为中学”名师教学展示活动，其余老师收看该活动网络直播。</w:t>
            </w:r>
          </w:p>
        </w:tc>
        <w:tc>
          <w:tcPr>
            <w:tcW w:w="816" w:type="dxa"/>
            <w:vMerge/>
          </w:tcPr>
          <w:p w:rsidR="001E4B87" w:rsidRDefault="001E4B87">
            <w:pPr>
              <w:spacing w:line="360" w:lineRule="exact"/>
              <w:jc w:val="left"/>
              <w:rPr>
                <w:rFonts w:ascii="楷体_GB2312" w:eastAsia="楷体_GB2312"/>
                <w:color w:val="000000"/>
                <w:sz w:val="28"/>
                <w:szCs w:val="28"/>
              </w:rPr>
            </w:pPr>
          </w:p>
        </w:tc>
      </w:tr>
      <w:tr w:rsidR="001E4B87">
        <w:trPr>
          <w:trHeight w:val="360"/>
        </w:trPr>
        <w:tc>
          <w:tcPr>
            <w:tcW w:w="816" w:type="dxa"/>
            <w:vMerge/>
            <w:vAlign w:val="center"/>
          </w:tcPr>
          <w:p w:rsidR="001E4B87" w:rsidRDefault="001E4B87">
            <w:pPr>
              <w:spacing w:line="360" w:lineRule="exact"/>
              <w:jc w:val="center"/>
              <w:rPr>
                <w:rFonts w:ascii="楷体_GB2312" w:eastAsia="楷体_GB2312" w:hAnsi="宋体"/>
                <w:color w:val="000000"/>
                <w:sz w:val="28"/>
                <w:szCs w:val="28"/>
              </w:rPr>
            </w:pP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t>下周计划</w:t>
            </w:r>
          </w:p>
        </w:tc>
        <w:tc>
          <w:tcPr>
            <w:tcW w:w="6947" w:type="dxa"/>
          </w:tcPr>
          <w:p w:rsidR="001E4B87" w:rsidRDefault="007D08FF">
            <w:pPr>
              <w:widowControl/>
              <w:spacing w:line="360" w:lineRule="exact"/>
              <w:jc w:val="left"/>
            </w:pPr>
            <w:r>
              <w:rPr>
                <w:rFonts w:hint="eastAsia"/>
              </w:rPr>
              <w:t>1.</w:t>
            </w:r>
            <w:r>
              <w:rPr>
                <w:rFonts w:hint="eastAsia"/>
              </w:rPr>
              <w:t>周三到</w:t>
            </w:r>
            <w:r>
              <w:rPr>
                <w:rFonts w:hint="eastAsia"/>
              </w:rPr>
              <w:t>东</w:t>
            </w:r>
            <w:r>
              <w:rPr>
                <w:rFonts w:hint="eastAsia"/>
              </w:rPr>
              <w:t>营区实验小学开展二年级同课异构活动，李燕燕执教《妈妈睡了》，燕全欣作报告；</w:t>
            </w:r>
            <w:r>
              <w:rPr>
                <w:rFonts w:hint="eastAsia"/>
              </w:rPr>
              <w:br/>
              <w:t>2.</w:t>
            </w:r>
            <w:r>
              <w:rPr>
                <w:rFonts w:hint="eastAsia"/>
              </w:rPr>
              <w:t>撰写并上交第</w:t>
            </w:r>
            <w:r>
              <w:rPr>
                <w:rFonts w:hint="eastAsia"/>
              </w:rPr>
              <w:t>24</w:t>
            </w:r>
            <w:r>
              <w:rPr>
                <w:rFonts w:hint="eastAsia"/>
              </w:rPr>
              <w:t>届推普活动周系列活动作总结。</w:t>
            </w:r>
          </w:p>
        </w:tc>
        <w:tc>
          <w:tcPr>
            <w:tcW w:w="816" w:type="dxa"/>
            <w:vMerge/>
          </w:tcPr>
          <w:p w:rsidR="001E4B87" w:rsidRDefault="001E4B87">
            <w:pPr>
              <w:spacing w:line="360" w:lineRule="exact"/>
              <w:jc w:val="left"/>
              <w:rPr>
                <w:rFonts w:ascii="楷体_GB2312" w:eastAsia="楷体_GB2312"/>
                <w:color w:val="000000"/>
                <w:sz w:val="28"/>
                <w:szCs w:val="28"/>
              </w:rPr>
            </w:pPr>
          </w:p>
        </w:tc>
      </w:tr>
      <w:tr w:rsidR="001E4B87">
        <w:trPr>
          <w:trHeight w:val="390"/>
        </w:trPr>
        <w:tc>
          <w:tcPr>
            <w:tcW w:w="816" w:type="dxa"/>
            <w:vMerge w:val="restart"/>
            <w:vAlign w:val="center"/>
          </w:tcPr>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数</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学</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教</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研</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室</w:t>
            </w: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t>本周小结</w:t>
            </w:r>
          </w:p>
        </w:tc>
        <w:tc>
          <w:tcPr>
            <w:tcW w:w="6947" w:type="dxa"/>
          </w:tcPr>
          <w:p w:rsidR="001E4B87" w:rsidRDefault="00C763D1">
            <w:r>
              <w:rPr>
                <w:rFonts w:hint="eastAsia"/>
              </w:rPr>
              <w:t>1.</w:t>
            </w:r>
            <w:r>
              <w:rPr>
                <w:rFonts w:hint="eastAsia"/>
              </w:rPr>
              <w:t>常规性工作。</w:t>
            </w:r>
          </w:p>
        </w:tc>
        <w:tc>
          <w:tcPr>
            <w:tcW w:w="816" w:type="dxa"/>
            <w:vMerge/>
          </w:tcPr>
          <w:p w:rsidR="001E4B87" w:rsidRDefault="001E4B87">
            <w:pPr>
              <w:spacing w:line="360" w:lineRule="exact"/>
              <w:jc w:val="left"/>
              <w:rPr>
                <w:rFonts w:ascii="楷体_GB2312" w:eastAsia="楷体_GB2312"/>
                <w:color w:val="000000"/>
                <w:sz w:val="28"/>
                <w:szCs w:val="28"/>
              </w:rPr>
            </w:pPr>
          </w:p>
        </w:tc>
      </w:tr>
      <w:tr w:rsidR="001E4B87">
        <w:trPr>
          <w:trHeight w:val="315"/>
        </w:trPr>
        <w:tc>
          <w:tcPr>
            <w:tcW w:w="816" w:type="dxa"/>
            <w:vMerge/>
            <w:vAlign w:val="center"/>
          </w:tcPr>
          <w:p w:rsidR="001E4B87" w:rsidRDefault="001E4B87">
            <w:pPr>
              <w:spacing w:line="360" w:lineRule="exact"/>
              <w:jc w:val="center"/>
              <w:rPr>
                <w:rFonts w:ascii="楷体_GB2312" w:eastAsia="楷体_GB2312" w:hAnsi="宋体"/>
                <w:color w:val="000000"/>
                <w:sz w:val="28"/>
                <w:szCs w:val="28"/>
              </w:rPr>
            </w:pP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t>下周计划</w:t>
            </w:r>
          </w:p>
        </w:tc>
        <w:tc>
          <w:tcPr>
            <w:tcW w:w="6947" w:type="dxa"/>
          </w:tcPr>
          <w:p w:rsidR="001E4B87" w:rsidRDefault="00C763D1">
            <w:pPr>
              <w:widowControl/>
              <w:spacing w:line="360" w:lineRule="exact"/>
              <w:jc w:val="left"/>
            </w:pPr>
            <w:r>
              <w:rPr>
                <w:rFonts w:hint="eastAsia"/>
              </w:rPr>
              <w:t>1.</w:t>
            </w:r>
            <w:r>
              <w:rPr>
                <w:rFonts w:hint="eastAsia"/>
              </w:rPr>
              <w:t>常规性工作。</w:t>
            </w:r>
          </w:p>
        </w:tc>
        <w:tc>
          <w:tcPr>
            <w:tcW w:w="816" w:type="dxa"/>
            <w:vMerge/>
          </w:tcPr>
          <w:p w:rsidR="001E4B87" w:rsidRDefault="001E4B87">
            <w:pPr>
              <w:spacing w:line="360" w:lineRule="exact"/>
              <w:jc w:val="left"/>
              <w:rPr>
                <w:rFonts w:ascii="楷体_GB2312" w:eastAsia="楷体_GB2312"/>
                <w:color w:val="000000"/>
                <w:sz w:val="28"/>
                <w:szCs w:val="28"/>
              </w:rPr>
            </w:pPr>
          </w:p>
        </w:tc>
      </w:tr>
      <w:tr w:rsidR="001E4B87">
        <w:trPr>
          <w:trHeight w:val="255"/>
        </w:trPr>
        <w:tc>
          <w:tcPr>
            <w:tcW w:w="816" w:type="dxa"/>
            <w:vMerge w:val="restart"/>
            <w:vAlign w:val="center"/>
          </w:tcPr>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教</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科</w:t>
            </w:r>
          </w:p>
          <w:p w:rsidR="001E4B87" w:rsidRDefault="007D08FF">
            <w:pPr>
              <w:spacing w:line="360" w:lineRule="exact"/>
              <w:jc w:val="center"/>
              <w:rPr>
                <w:rFonts w:ascii="仿宋_GB2312" w:eastAsia="仿宋_GB2312" w:hAnsi="宋体"/>
                <w:sz w:val="28"/>
                <w:szCs w:val="28"/>
              </w:rPr>
            </w:pPr>
            <w:r>
              <w:rPr>
                <w:rFonts w:ascii="楷体_GB2312" w:eastAsia="楷体_GB2312" w:hAnsi="宋体" w:hint="eastAsia"/>
                <w:color w:val="000000"/>
                <w:sz w:val="28"/>
                <w:szCs w:val="28"/>
              </w:rPr>
              <w:t>室</w:t>
            </w: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t>本周小结</w:t>
            </w:r>
          </w:p>
        </w:tc>
        <w:tc>
          <w:tcPr>
            <w:tcW w:w="6947" w:type="dxa"/>
          </w:tcPr>
          <w:p w:rsidR="001E4B87" w:rsidRDefault="007D08FF">
            <w:pPr>
              <w:widowControl/>
              <w:spacing w:line="360" w:lineRule="exact"/>
              <w:jc w:val="left"/>
            </w:pPr>
            <w:r>
              <w:rPr>
                <w:rFonts w:hint="eastAsia"/>
              </w:rPr>
              <w:t>1.</w:t>
            </w:r>
            <w:r>
              <w:rPr>
                <w:rFonts w:hint="eastAsia"/>
              </w:rPr>
              <w:t>筹备师徒结对和芦苇沙龙启动仪式，准备各种培训资料和培训手册，</w:t>
            </w:r>
            <w:r>
              <w:rPr>
                <w:rFonts w:hint="eastAsia"/>
              </w:rPr>
              <w:t>16</w:t>
            </w:r>
            <w:r>
              <w:rPr>
                <w:rFonts w:hint="eastAsia"/>
              </w:rPr>
              <w:t>日召开启动仪式；</w:t>
            </w:r>
          </w:p>
          <w:p w:rsidR="001E4B87" w:rsidRDefault="007D08FF">
            <w:pPr>
              <w:widowControl/>
              <w:spacing w:line="360" w:lineRule="exact"/>
              <w:jc w:val="left"/>
            </w:pPr>
            <w:r>
              <w:rPr>
                <w:rFonts w:hint="eastAsia"/>
              </w:rPr>
              <w:t>2.</w:t>
            </w:r>
            <w:r>
              <w:rPr>
                <w:rFonts w:hint="eastAsia"/>
              </w:rPr>
              <w:t>统计汇总师徒结对名单；</w:t>
            </w:r>
          </w:p>
          <w:p w:rsidR="001E4B87" w:rsidRDefault="007D08FF">
            <w:pPr>
              <w:widowControl/>
              <w:spacing w:line="360" w:lineRule="exact"/>
              <w:jc w:val="left"/>
            </w:pPr>
            <w:r>
              <w:rPr>
                <w:rFonts w:hint="eastAsia"/>
              </w:rPr>
              <w:t>3.</w:t>
            </w:r>
            <w:r>
              <w:rPr>
                <w:rFonts w:hint="eastAsia"/>
              </w:rPr>
              <w:t>继续向全体教师征集师徒结对方案及名单建议；</w:t>
            </w:r>
          </w:p>
          <w:p w:rsidR="001E4B87" w:rsidRDefault="007D08FF">
            <w:pPr>
              <w:widowControl/>
              <w:spacing w:line="360" w:lineRule="exact"/>
              <w:jc w:val="left"/>
            </w:pPr>
            <w:r>
              <w:rPr>
                <w:rFonts w:hint="eastAsia"/>
              </w:rPr>
              <w:t>4.</w:t>
            </w:r>
            <w:r>
              <w:rPr>
                <w:rFonts w:hint="eastAsia"/>
              </w:rPr>
              <w:t>组织</w:t>
            </w:r>
            <w:r>
              <w:rPr>
                <w:rFonts w:hint="eastAsia"/>
              </w:rPr>
              <w:t>2021</w:t>
            </w:r>
            <w:r>
              <w:rPr>
                <w:rFonts w:hint="eastAsia"/>
              </w:rPr>
              <w:t>年推普周普通话全员培训活动；</w:t>
            </w:r>
          </w:p>
          <w:p w:rsidR="001E4B87" w:rsidRDefault="007D08FF">
            <w:pPr>
              <w:widowControl/>
              <w:spacing w:line="360" w:lineRule="exact"/>
              <w:jc w:val="left"/>
            </w:pPr>
            <w:r>
              <w:rPr>
                <w:rFonts w:hint="eastAsia"/>
              </w:rPr>
              <w:t>5.</w:t>
            </w:r>
            <w:r>
              <w:rPr>
                <w:rFonts w:hint="eastAsia"/>
              </w:rPr>
              <w:t>收集新进教师基本信息；</w:t>
            </w:r>
          </w:p>
          <w:p w:rsidR="001E4B87" w:rsidRDefault="007D08FF">
            <w:pPr>
              <w:widowControl/>
              <w:spacing w:line="360" w:lineRule="exact"/>
              <w:jc w:val="left"/>
            </w:pPr>
            <w:r>
              <w:rPr>
                <w:rFonts w:hint="eastAsia"/>
              </w:rPr>
              <w:t>6.</w:t>
            </w:r>
            <w:r>
              <w:rPr>
                <w:rFonts w:hint="eastAsia"/>
              </w:rPr>
              <w:t>通知市艺术教育专项课题阶段研讨会参会人员下周按时参会（李校长学校负责专项课题人），田青（课题主持人），董珮珮（重点培养对象））；</w:t>
            </w:r>
          </w:p>
          <w:p w:rsidR="001E4B87" w:rsidRDefault="007D08FF">
            <w:pPr>
              <w:widowControl/>
              <w:spacing w:line="360" w:lineRule="exact"/>
              <w:jc w:val="left"/>
            </w:pPr>
            <w:r>
              <w:rPr>
                <w:rFonts w:hint="eastAsia"/>
              </w:rPr>
              <w:t>7.</w:t>
            </w:r>
            <w:r>
              <w:rPr>
                <w:rFonts w:hint="eastAsia"/>
              </w:rPr>
              <w:t>参加分局副校长干部考察、推荐活动；</w:t>
            </w:r>
          </w:p>
          <w:p w:rsidR="001E4B87" w:rsidRDefault="007D08FF">
            <w:pPr>
              <w:widowControl/>
              <w:spacing w:line="360" w:lineRule="exact"/>
              <w:jc w:val="left"/>
              <w:rPr>
                <w:rFonts w:ascii="宋体" w:hAnsi="宋体" w:cs="宋体"/>
                <w:kern w:val="0"/>
                <w:sz w:val="24"/>
              </w:rPr>
            </w:pPr>
            <w:r>
              <w:rPr>
                <w:rFonts w:hint="eastAsia"/>
              </w:rPr>
              <w:t>8.</w:t>
            </w:r>
            <w:r>
              <w:rPr>
                <w:rFonts w:hint="eastAsia"/>
              </w:rPr>
              <w:t>督促省远程研修观课任务未完成教师按时完成任务。</w:t>
            </w:r>
          </w:p>
        </w:tc>
        <w:tc>
          <w:tcPr>
            <w:tcW w:w="816" w:type="dxa"/>
            <w:vMerge/>
          </w:tcPr>
          <w:p w:rsidR="001E4B87" w:rsidRDefault="001E4B87">
            <w:pPr>
              <w:spacing w:line="360" w:lineRule="exact"/>
              <w:jc w:val="left"/>
              <w:rPr>
                <w:rFonts w:ascii="楷体_GB2312" w:eastAsia="楷体_GB2312"/>
                <w:color w:val="000000"/>
                <w:sz w:val="28"/>
                <w:szCs w:val="28"/>
              </w:rPr>
            </w:pPr>
          </w:p>
        </w:tc>
      </w:tr>
      <w:tr w:rsidR="001E4B87">
        <w:trPr>
          <w:trHeight w:val="230"/>
        </w:trPr>
        <w:tc>
          <w:tcPr>
            <w:tcW w:w="816" w:type="dxa"/>
            <w:vMerge/>
            <w:vAlign w:val="center"/>
          </w:tcPr>
          <w:p w:rsidR="001E4B87" w:rsidRDefault="001E4B87">
            <w:pPr>
              <w:spacing w:line="360" w:lineRule="exact"/>
              <w:jc w:val="center"/>
              <w:rPr>
                <w:rFonts w:ascii="楷体_GB2312" w:eastAsia="楷体_GB2312" w:hAnsi="宋体"/>
                <w:color w:val="000000"/>
                <w:sz w:val="28"/>
                <w:szCs w:val="28"/>
              </w:rPr>
            </w:pP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t>下周计划</w:t>
            </w:r>
          </w:p>
        </w:tc>
        <w:tc>
          <w:tcPr>
            <w:tcW w:w="6947" w:type="dxa"/>
          </w:tcPr>
          <w:p w:rsidR="001E4B87" w:rsidRDefault="007D08FF">
            <w:pPr>
              <w:widowControl/>
              <w:spacing w:line="360" w:lineRule="exact"/>
              <w:jc w:val="left"/>
            </w:pPr>
            <w:r>
              <w:rPr>
                <w:rFonts w:hint="eastAsia"/>
              </w:rPr>
              <w:t>1.</w:t>
            </w:r>
            <w:r>
              <w:rPr>
                <w:rFonts w:hint="eastAsia"/>
              </w:rPr>
              <w:t>汇总师徒结对相关意见和建议，形成本学年师徒结对方案定稿；</w:t>
            </w:r>
          </w:p>
          <w:p w:rsidR="001E4B87" w:rsidRDefault="007D08FF">
            <w:pPr>
              <w:widowControl/>
              <w:spacing w:line="360" w:lineRule="exact"/>
              <w:jc w:val="left"/>
            </w:pPr>
            <w:r>
              <w:rPr>
                <w:rFonts w:hint="eastAsia"/>
              </w:rPr>
              <w:t>2.</w:t>
            </w:r>
            <w:r>
              <w:rPr>
                <w:rFonts w:hint="eastAsia"/>
              </w:rPr>
              <w:t>组织芦苇沙龙活动（</w:t>
            </w:r>
            <w:r>
              <w:rPr>
                <w:rFonts w:hint="eastAsia"/>
              </w:rPr>
              <w:t>班主任常规级管理培训</w:t>
            </w:r>
            <w:r>
              <w:rPr>
                <w:rFonts w:hint="eastAsia"/>
              </w:rPr>
              <w:t>）；</w:t>
            </w:r>
            <w:r>
              <w:rPr>
                <w:rFonts w:hint="eastAsia"/>
              </w:rPr>
              <w:br/>
              <w:t>3.</w:t>
            </w:r>
            <w:r>
              <w:rPr>
                <w:rFonts w:hint="eastAsia"/>
              </w:rPr>
              <w:t>信息化</w:t>
            </w:r>
            <w:r>
              <w:rPr>
                <w:rFonts w:hint="eastAsia"/>
              </w:rPr>
              <w:t>2.0</w:t>
            </w:r>
            <w:r>
              <w:rPr>
                <w:rFonts w:hint="eastAsia"/>
              </w:rPr>
              <w:t>学校项目部调度会；</w:t>
            </w:r>
          </w:p>
          <w:p w:rsidR="001E4B87" w:rsidRDefault="007D08FF">
            <w:pPr>
              <w:widowControl/>
              <w:spacing w:line="360" w:lineRule="exact"/>
              <w:jc w:val="left"/>
            </w:pPr>
            <w:r>
              <w:rPr>
                <w:rFonts w:hint="eastAsia"/>
              </w:rPr>
              <w:t>4.</w:t>
            </w:r>
            <w:r>
              <w:rPr>
                <w:rFonts w:hint="eastAsia"/>
              </w:rPr>
              <w:t>继续督促省远程研修观课任务未完成教师按时完成任务；</w:t>
            </w:r>
          </w:p>
          <w:p w:rsidR="001E4B87" w:rsidRDefault="007D08FF">
            <w:pPr>
              <w:widowControl/>
              <w:spacing w:line="360" w:lineRule="exact"/>
              <w:jc w:val="left"/>
              <w:rPr>
                <w:rFonts w:ascii="宋体" w:hAnsi="宋体" w:cs="宋体"/>
                <w:kern w:val="0"/>
                <w:szCs w:val="21"/>
              </w:rPr>
            </w:pPr>
            <w:r>
              <w:rPr>
                <w:rFonts w:hint="eastAsia"/>
              </w:rPr>
              <w:t>5.24</w:t>
            </w:r>
            <w:r>
              <w:rPr>
                <w:rFonts w:hint="eastAsia"/>
              </w:rPr>
              <w:t>日，李校长、田青、董珮珮参加市艺术课题专项研讨活动。</w:t>
            </w:r>
          </w:p>
        </w:tc>
        <w:tc>
          <w:tcPr>
            <w:tcW w:w="816" w:type="dxa"/>
            <w:vMerge/>
          </w:tcPr>
          <w:p w:rsidR="001E4B87" w:rsidRDefault="001E4B87">
            <w:pPr>
              <w:spacing w:line="360" w:lineRule="exact"/>
              <w:jc w:val="left"/>
              <w:rPr>
                <w:rFonts w:ascii="楷体_GB2312" w:eastAsia="楷体_GB2312"/>
                <w:color w:val="000000"/>
                <w:sz w:val="28"/>
                <w:szCs w:val="28"/>
              </w:rPr>
            </w:pPr>
          </w:p>
        </w:tc>
      </w:tr>
      <w:tr w:rsidR="001E4B87">
        <w:trPr>
          <w:trHeight w:val="300"/>
        </w:trPr>
        <w:tc>
          <w:tcPr>
            <w:tcW w:w="816" w:type="dxa"/>
            <w:vMerge w:val="restart"/>
            <w:vAlign w:val="center"/>
          </w:tcPr>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总</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务</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处</w:t>
            </w: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t>本周小结</w:t>
            </w:r>
          </w:p>
        </w:tc>
        <w:tc>
          <w:tcPr>
            <w:tcW w:w="6947" w:type="dxa"/>
          </w:tcPr>
          <w:p w:rsidR="001E4B87" w:rsidRDefault="007D08FF">
            <w:pPr>
              <w:widowControl/>
              <w:spacing w:line="360" w:lineRule="exact"/>
              <w:jc w:val="left"/>
            </w:pPr>
            <w:r>
              <w:rPr>
                <w:rFonts w:hint="eastAsia"/>
              </w:rPr>
              <w:t>1.</w:t>
            </w:r>
            <w:r>
              <w:rPr>
                <w:rFonts w:hint="eastAsia"/>
              </w:rPr>
              <w:t>办公室、教室调整完成</w:t>
            </w:r>
            <w:r>
              <w:rPr>
                <w:rFonts w:hint="eastAsia"/>
              </w:rPr>
              <w:t>；</w:t>
            </w:r>
          </w:p>
          <w:p w:rsidR="001E4B87" w:rsidRDefault="007D08FF">
            <w:pPr>
              <w:widowControl/>
              <w:spacing w:line="360" w:lineRule="exact"/>
              <w:jc w:val="left"/>
            </w:pPr>
            <w:r>
              <w:rPr>
                <w:rFonts w:hint="eastAsia"/>
              </w:rPr>
              <w:t>2.</w:t>
            </w:r>
            <w:r>
              <w:rPr>
                <w:rFonts w:hint="eastAsia"/>
              </w:rPr>
              <w:t>办公用品、学生作业本发放完成</w:t>
            </w:r>
            <w:r>
              <w:rPr>
                <w:rFonts w:hint="eastAsia"/>
              </w:rPr>
              <w:t>；</w:t>
            </w:r>
          </w:p>
          <w:p w:rsidR="001E4B87" w:rsidRDefault="007D08FF">
            <w:pPr>
              <w:widowControl/>
              <w:spacing w:line="360" w:lineRule="exact"/>
              <w:jc w:val="left"/>
            </w:pPr>
            <w:r>
              <w:rPr>
                <w:rFonts w:hint="eastAsia"/>
              </w:rPr>
              <w:t>3.</w:t>
            </w:r>
            <w:r>
              <w:rPr>
                <w:rFonts w:hint="eastAsia"/>
              </w:rPr>
              <w:t>学生校服发放完成，大部分调换完成</w:t>
            </w:r>
            <w:r>
              <w:rPr>
                <w:rFonts w:hint="eastAsia"/>
              </w:rPr>
              <w:t>；</w:t>
            </w:r>
          </w:p>
          <w:p w:rsidR="001E4B87" w:rsidRDefault="007D08FF">
            <w:pPr>
              <w:widowControl/>
              <w:spacing w:line="360" w:lineRule="exact"/>
              <w:jc w:val="left"/>
            </w:pPr>
            <w:r>
              <w:rPr>
                <w:rFonts w:hint="eastAsia"/>
              </w:rPr>
              <w:t>4.</w:t>
            </w:r>
            <w:r>
              <w:rPr>
                <w:rFonts w:hint="eastAsia"/>
              </w:rPr>
              <w:t>部分项目陆续支付。</w:t>
            </w:r>
          </w:p>
        </w:tc>
        <w:tc>
          <w:tcPr>
            <w:tcW w:w="816" w:type="dxa"/>
            <w:vMerge/>
          </w:tcPr>
          <w:p w:rsidR="001E4B87" w:rsidRDefault="001E4B87">
            <w:pPr>
              <w:spacing w:line="360" w:lineRule="exact"/>
              <w:jc w:val="left"/>
              <w:rPr>
                <w:rFonts w:ascii="楷体_GB2312" w:eastAsia="楷体_GB2312"/>
                <w:color w:val="000000"/>
                <w:sz w:val="28"/>
                <w:szCs w:val="28"/>
              </w:rPr>
            </w:pPr>
          </w:p>
        </w:tc>
      </w:tr>
      <w:tr w:rsidR="001E4B87">
        <w:trPr>
          <w:trHeight w:val="185"/>
        </w:trPr>
        <w:tc>
          <w:tcPr>
            <w:tcW w:w="816" w:type="dxa"/>
            <w:vMerge/>
            <w:vAlign w:val="center"/>
          </w:tcPr>
          <w:p w:rsidR="001E4B87" w:rsidRDefault="001E4B87">
            <w:pPr>
              <w:spacing w:line="360" w:lineRule="exact"/>
              <w:jc w:val="center"/>
              <w:rPr>
                <w:rFonts w:ascii="楷体_GB2312" w:eastAsia="楷体_GB2312" w:hAnsi="宋体"/>
                <w:color w:val="000000"/>
                <w:sz w:val="28"/>
                <w:szCs w:val="28"/>
              </w:rPr>
            </w:pP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t>下周计划</w:t>
            </w:r>
          </w:p>
        </w:tc>
        <w:tc>
          <w:tcPr>
            <w:tcW w:w="6947" w:type="dxa"/>
          </w:tcPr>
          <w:p w:rsidR="001E4B87" w:rsidRDefault="007D08FF">
            <w:pPr>
              <w:widowControl/>
              <w:spacing w:line="360" w:lineRule="exact"/>
              <w:jc w:val="left"/>
            </w:pPr>
            <w:r>
              <w:rPr>
                <w:rFonts w:hint="eastAsia"/>
              </w:rPr>
              <w:t>1.</w:t>
            </w:r>
            <w:r>
              <w:rPr>
                <w:rFonts w:hint="eastAsia"/>
              </w:rPr>
              <w:t>调整校本教室</w:t>
            </w:r>
            <w:r>
              <w:rPr>
                <w:rFonts w:hint="eastAsia"/>
              </w:rPr>
              <w:t>；</w:t>
            </w:r>
          </w:p>
          <w:p w:rsidR="001E4B87" w:rsidRDefault="007D08FF">
            <w:pPr>
              <w:widowControl/>
              <w:spacing w:line="360" w:lineRule="exact"/>
              <w:jc w:val="left"/>
            </w:pPr>
            <w:r>
              <w:rPr>
                <w:rFonts w:hint="eastAsia"/>
              </w:rPr>
              <w:t>2.</w:t>
            </w:r>
            <w:r>
              <w:rPr>
                <w:rFonts w:hint="eastAsia"/>
              </w:rPr>
              <w:t>学生夏季校服调换完成</w:t>
            </w:r>
            <w:r>
              <w:rPr>
                <w:rFonts w:hint="eastAsia"/>
              </w:rPr>
              <w:t>；</w:t>
            </w:r>
          </w:p>
          <w:p w:rsidR="001E4B87" w:rsidRDefault="007D08FF">
            <w:pPr>
              <w:widowControl/>
              <w:spacing w:line="360" w:lineRule="exact"/>
              <w:jc w:val="left"/>
            </w:pPr>
            <w:r>
              <w:rPr>
                <w:rFonts w:hint="eastAsia"/>
              </w:rPr>
              <w:t>3.</w:t>
            </w:r>
            <w:r>
              <w:rPr>
                <w:rFonts w:hint="eastAsia"/>
              </w:rPr>
              <w:t>继续进行部分项目的财务支付。</w:t>
            </w:r>
          </w:p>
        </w:tc>
        <w:tc>
          <w:tcPr>
            <w:tcW w:w="816" w:type="dxa"/>
            <w:vMerge/>
          </w:tcPr>
          <w:p w:rsidR="001E4B87" w:rsidRDefault="001E4B87">
            <w:pPr>
              <w:spacing w:line="360" w:lineRule="exact"/>
              <w:jc w:val="left"/>
              <w:rPr>
                <w:rFonts w:ascii="楷体_GB2312" w:eastAsia="楷体_GB2312"/>
                <w:color w:val="000000"/>
                <w:sz w:val="28"/>
                <w:szCs w:val="28"/>
              </w:rPr>
            </w:pPr>
          </w:p>
        </w:tc>
      </w:tr>
      <w:tr w:rsidR="001E4B87">
        <w:trPr>
          <w:trHeight w:val="330"/>
        </w:trPr>
        <w:tc>
          <w:tcPr>
            <w:tcW w:w="816" w:type="dxa"/>
            <w:vMerge w:val="restart"/>
            <w:vAlign w:val="center"/>
          </w:tcPr>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德</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育</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lastRenderedPageBreak/>
              <w:t>处</w:t>
            </w: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lastRenderedPageBreak/>
              <w:t>本周小结</w:t>
            </w:r>
          </w:p>
        </w:tc>
        <w:tc>
          <w:tcPr>
            <w:tcW w:w="6947" w:type="dxa"/>
          </w:tcPr>
          <w:p w:rsidR="001E4B87" w:rsidRDefault="007D08FF">
            <w:r>
              <w:rPr>
                <w:rFonts w:hint="eastAsia"/>
              </w:rPr>
              <w:t>1.</w:t>
            </w:r>
            <w:r>
              <w:rPr>
                <w:rFonts w:hint="eastAsia"/>
              </w:rPr>
              <w:t>开展创城工作；</w:t>
            </w:r>
          </w:p>
          <w:p w:rsidR="001E4B87" w:rsidRDefault="007D08FF">
            <w:r>
              <w:rPr>
                <w:rFonts w:hint="eastAsia"/>
              </w:rPr>
              <w:t>2.</w:t>
            </w:r>
            <w:r>
              <w:rPr>
                <w:rFonts w:hint="eastAsia"/>
              </w:rPr>
              <w:t>参加市教育系统篮球比赛裁判工作；</w:t>
            </w:r>
          </w:p>
          <w:p w:rsidR="001E4B87" w:rsidRDefault="007D08FF">
            <w:r>
              <w:rPr>
                <w:rFonts w:hint="eastAsia"/>
              </w:rPr>
              <w:t>3.2021-2022</w:t>
            </w:r>
            <w:r>
              <w:rPr>
                <w:rFonts w:hint="eastAsia"/>
              </w:rPr>
              <w:t>学年家庭困难学生统计；</w:t>
            </w:r>
          </w:p>
          <w:p w:rsidR="001E4B87" w:rsidRDefault="007D08FF">
            <w:r>
              <w:rPr>
                <w:rFonts w:hint="eastAsia"/>
              </w:rPr>
              <w:lastRenderedPageBreak/>
              <w:t>4.</w:t>
            </w:r>
            <w:r>
              <w:rPr>
                <w:rFonts w:hint="eastAsia"/>
              </w:rPr>
              <w:t>常规工作。</w:t>
            </w:r>
          </w:p>
        </w:tc>
        <w:tc>
          <w:tcPr>
            <w:tcW w:w="816" w:type="dxa"/>
            <w:vMerge/>
          </w:tcPr>
          <w:p w:rsidR="001E4B87" w:rsidRDefault="001E4B87">
            <w:pPr>
              <w:spacing w:line="360" w:lineRule="exact"/>
              <w:jc w:val="left"/>
              <w:rPr>
                <w:rFonts w:ascii="楷体_GB2312" w:eastAsia="楷体_GB2312"/>
                <w:color w:val="000000"/>
                <w:sz w:val="28"/>
                <w:szCs w:val="28"/>
              </w:rPr>
            </w:pPr>
          </w:p>
        </w:tc>
      </w:tr>
      <w:tr w:rsidR="001E4B87">
        <w:trPr>
          <w:trHeight w:val="155"/>
        </w:trPr>
        <w:tc>
          <w:tcPr>
            <w:tcW w:w="816" w:type="dxa"/>
            <w:vMerge/>
            <w:vAlign w:val="center"/>
          </w:tcPr>
          <w:p w:rsidR="001E4B87" w:rsidRDefault="001E4B87">
            <w:pPr>
              <w:spacing w:line="360" w:lineRule="exact"/>
              <w:jc w:val="center"/>
              <w:rPr>
                <w:rFonts w:ascii="楷体_GB2312" w:eastAsia="楷体_GB2312" w:hAnsi="宋体"/>
                <w:color w:val="000000"/>
                <w:sz w:val="28"/>
                <w:szCs w:val="28"/>
              </w:rPr>
            </w:pP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t>下周计划</w:t>
            </w:r>
          </w:p>
        </w:tc>
        <w:tc>
          <w:tcPr>
            <w:tcW w:w="6947" w:type="dxa"/>
          </w:tcPr>
          <w:p w:rsidR="001E4B87" w:rsidRDefault="007D08FF">
            <w:r>
              <w:rPr>
                <w:rFonts w:hint="eastAsia"/>
              </w:rPr>
              <w:t>1.</w:t>
            </w:r>
            <w:r>
              <w:rPr>
                <w:rFonts w:hint="eastAsia"/>
              </w:rPr>
              <w:t>召开二年级家长会；</w:t>
            </w:r>
          </w:p>
          <w:p w:rsidR="001E4B87" w:rsidRDefault="007D08FF">
            <w:r>
              <w:rPr>
                <w:rFonts w:hint="eastAsia"/>
              </w:rPr>
              <w:t>2.</w:t>
            </w:r>
            <w:r>
              <w:rPr>
                <w:rFonts w:hint="eastAsia"/>
              </w:rPr>
              <w:t>常规工作。</w:t>
            </w:r>
          </w:p>
        </w:tc>
        <w:tc>
          <w:tcPr>
            <w:tcW w:w="816" w:type="dxa"/>
            <w:vMerge/>
          </w:tcPr>
          <w:p w:rsidR="001E4B87" w:rsidRDefault="001E4B87">
            <w:pPr>
              <w:spacing w:line="360" w:lineRule="exact"/>
              <w:jc w:val="left"/>
              <w:rPr>
                <w:rFonts w:ascii="楷体_GB2312" w:eastAsia="楷体_GB2312"/>
                <w:color w:val="000000"/>
                <w:sz w:val="28"/>
                <w:szCs w:val="28"/>
              </w:rPr>
            </w:pPr>
          </w:p>
        </w:tc>
      </w:tr>
      <w:tr w:rsidR="001E4B87">
        <w:trPr>
          <w:trHeight w:val="230"/>
        </w:trPr>
        <w:tc>
          <w:tcPr>
            <w:tcW w:w="816" w:type="dxa"/>
            <w:vMerge w:val="restart"/>
            <w:vAlign w:val="center"/>
          </w:tcPr>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少</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先</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队</w:t>
            </w: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t>本周小结</w:t>
            </w:r>
          </w:p>
        </w:tc>
        <w:tc>
          <w:tcPr>
            <w:tcW w:w="6947" w:type="dxa"/>
          </w:tcPr>
          <w:p w:rsidR="001E4B87" w:rsidRDefault="007D08FF">
            <w:r>
              <w:rPr>
                <w:rFonts w:hint="eastAsia"/>
              </w:rPr>
              <w:t>1.</w:t>
            </w:r>
            <w:r>
              <w:rPr>
                <w:rFonts w:hint="eastAsia"/>
              </w:rPr>
              <w:t>制定本学期学校家庭教育工作计划</w:t>
            </w:r>
            <w:r>
              <w:rPr>
                <w:rFonts w:hint="eastAsia"/>
              </w:rPr>
              <w:t>、</w:t>
            </w:r>
            <w:r>
              <w:rPr>
                <w:rFonts w:hint="eastAsia"/>
              </w:rPr>
              <w:t>家庭教育进社区志愿服务活动安排</w:t>
            </w:r>
            <w:r>
              <w:rPr>
                <w:rFonts w:hint="eastAsia"/>
              </w:rPr>
              <w:t>；</w:t>
            </w:r>
          </w:p>
          <w:p w:rsidR="001E4B87" w:rsidRDefault="007D08FF">
            <w:r>
              <w:rPr>
                <w:rFonts w:hint="eastAsia"/>
              </w:rPr>
              <w:t>2.</w:t>
            </w:r>
            <w:r>
              <w:rPr>
                <w:rFonts w:hint="eastAsia"/>
              </w:rPr>
              <w:t>部室其他常规工作。</w:t>
            </w:r>
          </w:p>
        </w:tc>
        <w:tc>
          <w:tcPr>
            <w:tcW w:w="816" w:type="dxa"/>
            <w:vMerge/>
          </w:tcPr>
          <w:p w:rsidR="001E4B87" w:rsidRDefault="001E4B87">
            <w:pPr>
              <w:spacing w:line="360" w:lineRule="exact"/>
              <w:jc w:val="left"/>
              <w:rPr>
                <w:rFonts w:ascii="楷体_GB2312" w:eastAsia="楷体_GB2312"/>
                <w:color w:val="000000"/>
                <w:sz w:val="28"/>
                <w:szCs w:val="28"/>
              </w:rPr>
            </w:pPr>
          </w:p>
        </w:tc>
      </w:tr>
      <w:tr w:rsidR="001E4B87">
        <w:trPr>
          <w:trHeight w:val="255"/>
        </w:trPr>
        <w:tc>
          <w:tcPr>
            <w:tcW w:w="816" w:type="dxa"/>
            <w:vMerge/>
            <w:vAlign w:val="center"/>
          </w:tcPr>
          <w:p w:rsidR="001E4B87" w:rsidRDefault="001E4B87">
            <w:pPr>
              <w:spacing w:line="360" w:lineRule="exact"/>
              <w:jc w:val="center"/>
              <w:rPr>
                <w:rFonts w:ascii="楷体_GB2312" w:eastAsia="楷体_GB2312" w:hAnsi="宋体"/>
                <w:color w:val="000000"/>
                <w:sz w:val="28"/>
                <w:szCs w:val="28"/>
              </w:rPr>
            </w:pP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t>下周计划</w:t>
            </w:r>
          </w:p>
        </w:tc>
        <w:tc>
          <w:tcPr>
            <w:tcW w:w="6947" w:type="dxa"/>
          </w:tcPr>
          <w:p w:rsidR="001E4B87" w:rsidRDefault="007D08FF">
            <w:r>
              <w:rPr>
                <w:rFonts w:hint="eastAsia"/>
              </w:rPr>
              <w:t>1.</w:t>
            </w:r>
            <w:r>
              <w:rPr>
                <w:rFonts w:hint="eastAsia"/>
              </w:rPr>
              <w:t>结合创城工作要求，组织各中队开展“美丽东营我的家</w:t>
            </w:r>
            <w:r>
              <w:rPr>
                <w:rFonts w:hint="eastAsia"/>
              </w:rPr>
              <w:t xml:space="preserve"> </w:t>
            </w:r>
            <w:r>
              <w:rPr>
                <w:rFonts w:hint="eastAsia"/>
              </w:rPr>
              <w:t>美丽中国我的梦”主题系列活动</w:t>
            </w:r>
            <w:r>
              <w:rPr>
                <w:rFonts w:hint="eastAsia"/>
              </w:rPr>
              <w:t>；</w:t>
            </w:r>
          </w:p>
          <w:p w:rsidR="001E4B87" w:rsidRDefault="007D08FF">
            <w:r>
              <w:rPr>
                <w:rFonts w:hint="eastAsia"/>
              </w:rPr>
              <w:t>2.</w:t>
            </w:r>
            <w:r>
              <w:rPr>
                <w:rFonts w:hint="eastAsia"/>
              </w:rPr>
              <w:t>部室其他常规工作。</w:t>
            </w:r>
          </w:p>
        </w:tc>
        <w:tc>
          <w:tcPr>
            <w:tcW w:w="816" w:type="dxa"/>
            <w:vMerge/>
          </w:tcPr>
          <w:p w:rsidR="001E4B87" w:rsidRDefault="001E4B87">
            <w:pPr>
              <w:spacing w:line="360" w:lineRule="exact"/>
              <w:jc w:val="left"/>
              <w:rPr>
                <w:rFonts w:ascii="楷体_GB2312" w:eastAsia="楷体_GB2312"/>
                <w:color w:val="000000"/>
                <w:sz w:val="28"/>
                <w:szCs w:val="28"/>
              </w:rPr>
            </w:pPr>
          </w:p>
        </w:tc>
      </w:tr>
      <w:tr w:rsidR="001E4B87">
        <w:trPr>
          <w:trHeight w:val="375"/>
        </w:trPr>
        <w:tc>
          <w:tcPr>
            <w:tcW w:w="816" w:type="dxa"/>
            <w:vMerge w:val="restart"/>
            <w:vAlign w:val="center"/>
          </w:tcPr>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信</w:t>
            </w:r>
            <w:r>
              <w:rPr>
                <w:rFonts w:ascii="楷体_GB2312" w:eastAsia="楷体_GB2312" w:hAnsi="宋体" w:hint="eastAsia"/>
                <w:color w:val="000000"/>
                <w:sz w:val="28"/>
                <w:szCs w:val="28"/>
              </w:rPr>
              <w:t xml:space="preserve"> </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息</w:t>
            </w: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t>本周小结</w:t>
            </w:r>
          </w:p>
        </w:tc>
        <w:tc>
          <w:tcPr>
            <w:tcW w:w="6947" w:type="dxa"/>
          </w:tcPr>
          <w:p w:rsidR="001E4B87" w:rsidRDefault="007D08FF">
            <w:r>
              <w:rPr>
                <w:rFonts w:hint="eastAsia"/>
              </w:rPr>
              <w:t>1.</w:t>
            </w:r>
            <w:r>
              <w:rPr>
                <w:rFonts w:hint="eastAsia"/>
              </w:rPr>
              <w:t>周二上午</w:t>
            </w:r>
            <w:r>
              <w:rPr>
                <w:rFonts w:hint="eastAsia"/>
              </w:rPr>
              <w:t>参与</w:t>
            </w:r>
            <w:r>
              <w:rPr>
                <w:rFonts w:hint="eastAsia"/>
              </w:rPr>
              <w:t>五项管理迎检工作</w:t>
            </w:r>
            <w:r>
              <w:rPr>
                <w:rFonts w:hint="eastAsia"/>
              </w:rPr>
              <w:t>；</w:t>
            </w:r>
          </w:p>
          <w:p w:rsidR="001E4B87" w:rsidRDefault="007D08FF">
            <w:r>
              <w:rPr>
                <w:rFonts w:hint="eastAsia"/>
              </w:rPr>
              <w:t>2.</w:t>
            </w:r>
            <w:r>
              <w:rPr>
                <w:rFonts w:hint="eastAsia"/>
              </w:rPr>
              <w:t>领导干部考察及全体教职工大会报告厅电子设备安装、调试</w:t>
            </w:r>
            <w:r>
              <w:rPr>
                <w:rFonts w:hint="eastAsia"/>
              </w:rPr>
              <w:t>；</w:t>
            </w:r>
          </w:p>
          <w:p w:rsidR="001E4B87" w:rsidRDefault="007D08FF">
            <w:r>
              <w:rPr>
                <w:rFonts w:hint="eastAsia"/>
              </w:rPr>
              <w:t>3.</w:t>
            </w:r>
            <w:r>
              <w:rPr>
                <w:rFonts w:hint="eastAsia"/>
              </w:rPr>
              <w:t>对报告厅电子屏设备配置参数进行了咨询，并进行了询价</w:t>
            </w:r>
            <w:r>
              <w:rPr>
                <w:rFonts w:hint="eastAsia"/>
              </w:rPr>
              <w:t>；</w:t>
            </w:r>
          </w:p>
          <w:p w:rsidR="001E4B87" w:rsidRDefault="007D08FF">
            <w:r>
              <w:rPr>
                <w:rFonts w:hint="eastAsia"/>
              </w:rPr>
              <w:t>4.</w:t>
            </w:r>
            <w:r>
              <w:rPr>
                <w:rFonts w:hint="eastAsia"/>
              </w:rPr>
              <w:t>处理了启智楼应急突发事件，烧毁二楼西侧三台主机主板、电源设备，正在返厂维修，预计损失</w:t>
            </w:r>
            <w:r>
              <w:rPr>
                <w:rFonts w:hint="eastAsia"/>
              </w:rPr>
              <w:t>3000</w:t>
            </w:r>
            <w:r>
              <w:rPr>
                <w:rFonts w:hint="eastAsia"/>
              </w:rPr>
              <w:t>余元。建议对北校启智、逸夫、育才楼饮水机进行单独供电</w:t>
            </w:r>
            <w:r>
              <w:rPr>
                <w:rFonts w:hint="eastAsia"/>
              </w:rPr>
              <w:t>；</w:t>
            </w:r>
            <w:r>
              <w:rPr>
                <w:rFonts w:hint="eastAsia"/>
              </w:rPr>
              <w:t>（上周）</w:t>
            </w:r>
          </w:p>
          <w:p w:rsidR="001E4B87" w:rsidRDefault="007D08FF">
            <w:r>
              <w:rPr>
                <w:rFonts w:hint="eastAsia"/>
              </w:rPr>
              <w:t>4.</w:t>
            </w:r>
            <w:r>
              <w:rPr>
                <w:rFonts w:hint="eastAsia"/>
              </w:rPr>
              <w:t>周四下午，学生到致远楼五楼上信息课，在楼道肩膀被划伤很厉害，建议对东西楼道突出</w:t>
            </w:r>
            <w:r>
              <w:rPr>
                <w:rFonts w:hint="eastAsia"/>
              </w:rPr>
              <w:t>横</w:t>
            </w:r>
            <w:r>
              <w:rPr>
                <w:rFonts w:hint="eastAsia"/>
              </w:rPr>
              <w:t>梁进行软包</w:t>
            </w:r>
            <w:r>
              <w:rPr>
                <w:rFonts w:hint="eastAsia"/>
              </w:rPr>
              <w:t>；</w:t>
            </w:r>
            <w:r>
              <w:rPr>
                <w:rFonts w:hint="eastAsia"/>
              </w:rPr>
              <w:t>（上周）</w:t>
            </w:r>
          </w:p>
          <w:p w:rsidR="001E4B87" w:rsidRDefault="007D08FF">
            <w:r>
              <w:rPr>
                <w:rFonts w:hint="eastAsia"/>
              </w:rPr>
              <w:t>5.</w:t>
            </w:r>
            <w:r>
              <w:rPr>
                <w:rFonts w:hint="eastAsia"/>
              </w:rPr>
              <w:t>常规多媒体的维修维护。</w:t>
            </w:r>
          </w:p>
        </w:tc>
        <w:tc>
          <w:tcPr>
            <w:tcW w:w="816" w:type="dxa"/>
            <w:vMerge/>
          </w:tcPr>
          <w:p w:rsidR="001E4B87" w:rsidRDefault="001E4B87">
            <w:pPr>
              <w:spacing w:line="360" w:lineRule="exact"/>
              <w:jc w:val="left"/>
              <w:rPr>
                <w:rFonts w:ascii="楷体_GB2312" w:eastAsia="楷体_GB2312"/>
                <w:color w:val="000000"/>
                <w:sz w:val="28"/>
                <w:szCs w:val="28"/>
              </w:rPr>
            </w:pPr>
          </w:p>
        </w:tc>
      </w:tr>
      <w:tr w:rsidR="001E4B87">
        <w:trPr>
          <w:trHeight w:val="199"/>
        </w:trPr>
        <w:tc>
          <w:tcPr>
            <w:tcW w:w="816" w:type="dxa"/>
            <w:vMerge/>
            <w:vAlign w:val="center"/>
          </w:tcPr>
          <w:p w:rsidR="001E4B87" w:rsidRDefault="001E4B87">
            <w:pPr>
              <w:spacing w:line="360" w:lineRule="exact"/>
              <w:jc w:val="center"/>
              <w:rPr>
                <w:rFonts w:ascii="楷体_GB2312" w:eastAsia="楷体_GB2312" w:hAnsi="宋体"/>
                <w:color w:val="000000"/>
                <w:sz w:val="28"/>
                <w:szCs w:val="28"/>
              </w:rPr>
            </w:pP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t>下周计划</w:t>
            </w:r>
          </w:p>
        </w:tc>
        <w:tc>
          <w:tcPr>
            <w:tcW w:w="6947" w:type="dxa"/>
          </w:tcPr>
          <w:p w:rsidR="001E4B87" w:rsidRDefault="007D08FF">
            <w:r>
              <w:rPr>
                <w:rFonts w:hint="eastAsia"/>
              </w:rPr>
              <w:t>1.</w:t>
            </w:r>
            <w:r>
              <w:rPr>
                <w:rFonts w:hint="eastAsia"/>
              </w:rPr>
              <w:t>报告厅电子屏是否安装需待领导批示后进行后续工作</w:t>
            </w:r>
            <w:r>
              <w:rPr>
                <w:rFonts w:hint="eastAsia"/>
              </w:rPr>
              <w:t>；</w:t>
            </w:r>
          </w:p>
          <w:p w:rsidR="001E4B87" w:rsidRDefault="007D08FF">
            <w:r>
              <w:rPr>
                <w:rFonts w:hint="eastAsia"/>
              </w:rPr>
              <w:t>2.</w:t>
            </w:r>
            <w:r>
              <w:rPr>
                <w:rFonts w:hint="eastAsia"/>
              </w:rPr>
              <w:t>图书馆人员着手准备为三年级同学办理借书证</w:t>
            </w:r>
            <w:r>
              <w:rPr>
                <w:rFonts w:hint="eastAsia"/>
              </w:rPr>
              <w:t>；</w:t>
            </w:r>
          </w:p>
          <w:p w:rsidR="001E4B87" w:rsidRDefault="007D08FF">
            <w:r>
              <w:rPr>
                <w:rFonts w:hint="eastAsia"/>
              </w:rPr>
              <w:t>3.</w:t>
            </w:r>
            <w:r>
              <w:rPr>
                <w:rFonts w:hint="eastAsia"/>
              </w:rPr>
              <w:t>常规多媒体的维修维护。</w:t>
            </w:r>
          </w:p>
        </w:tc>
        <w:tc>
          <w:tcPr>
            <w:tcW w:w="816" w:type="dxa"/>
            <w:vMerge/>
          </w:tcPr>
          <w:p w:rsidR="001E4B87" w:rsidRDefault="001E4B87">
            <w:pPr>
              <w:spacing w:line="360" w:lineRule="exact"/>
              <w:jc w:val="left"/>
              <w:rPr>
                <w:rFonts w:ascii="楷体_GB2312" w:eastAsia="楷体_GB2312"/>
                <w:color w:val="000000"/>
                <w:sz w:val="28"/>
                <w:szCs w:val="28"/>
              </w:rPr>
            </w:pPr>
          </w:p>
        </w:tc>
      </w:tr>
      <w:tr w:rsidR="001E4B87">
        <w:trPr>
          <w:trHeight w:val="255"/>
        </w:trPr>
        <w:tc>
          <w:tcPr>
            <w:tcW w:w="816" w:type="dxa"/>
            <w:vMerge w:val="restart"/>
            <w:vAlign w:val="center"/>
          </w:tcPr>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安</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全</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处</w:t>
            </w: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t>本周小结</w:t>
            </w:r>
          </w:p>
        </w:tc>
        <w:tc>
          <w:tcPr>
            <w:tcW w:w="6947" w:type="dxa"/>
          </w:tcPr>
          <w:p w:rsidR="001E4B87" w:rsidRDefault="007D08FF">
            <w:r>
              <w:rPr>
                <w:rFonts w:hint="eastAsia"/>
              </w:rPr>
              <w:t>1.</w:t>
            </w:r>
            <w:r>
              <w:rPr>
                <w:rFonts w:hint="eastAsia"/>
              </w:rPr>
              <w:t>联合总务处排查校内马蜂窝</w:t>
            </w:r>
            <w:r>
              <w:rPr>
                <w:rFonts w:hint="eastAsia"/>
              </w:rPr>
              <w:t>10</w:t>
            </w:r>
            <w:r>
              <w:rPr>
                <w:rFonts w:hint="eastAsia"/>
              </w:rPr>
              <w:t>多处，联系消防支队进行了集中清理</w:t>
            </w:r>
            <w:r>
              <w:rPr>
                <w:rFonts w:hint="eastAsia"/>
              </w:rPr>
              <w:t>；</w:t>
            </w:r>
          </w:p>
          <w:p w:rsidR="001E4B87" w:rsidRDefault="007D08FF">
            <w:r>
              <w:rPr>
                <w:rFonts w:hint="eastAsia"/>
              </w:rPr>
              <w:t>2.</w:t>
            </w:r>
            <w:r>
              <w:rPr>
                <w:rFonts w:hint="eastAsia"/>
              </w:rPr>
              <w:t>落实学生校方责任险和学平险投保工作</w:t>
            </w:r>
            <w:r>
              <w:rPr>
                <w:rFonts w:hint="eastAsia"/>
              </w:rPr>
              <w:t>；</w:t>
            </w:r>
          </w:p>
          <w:p w:rsidR="001E4B87" w:rsidRDefault="007D08FF">
            <w:r>
              <w:rPr>
                <w:rFonts w:hint="eastAsia"/>
              </w:rPr>
              <w:t>3.</w:t>
            </w:r>
            <w:r>
              <w:rPr>
                <w:rFonts w:hint="eastAsia"/>
              </w:rPr>
              <w:t>按照《东营市教育局东营经济技术开发区分局全员安全生产责任落实和安全生产培训实施方案》制定了学校实施方案并组织了全员培训工作</w:t>
            </w:r>
            <w:r>
              <w:rPr>
                <w:rFonts w:hint="eastAsia"/>
              </w:rPr>
              <w:t>；</w:t>
            </w:r>
          </w:p>
          <w:p w:rsidR="001E4B87" w:rsidRDefault="007D08FF">
            <w:r>
              <w:rPr>
                <w:rFonts w:hint="eastAsia"/>
              </w:rPr>
              <w:t>4.</w:t>
            </w:r>
            <w:r>
              <w:rPr>
                <w:rFonts w:hint="eastAsia"/>
              </w:rPr>
              <w:t>由盖主任协助，填报了全国自然灾害普查应急避难场所信息</w:t>
            </w:r>
            <w:r>
              <w:rPr>
                <w:rFonts w:hint="eastAsia"/>
              </w:rPr>
              <w:t>；</w:t>
            </w:r>
          </w:p>
          <w:p w:rsidR="001E4B87" w:rsidRDefault="007D08FF">
            <w:r>
              <w:rPr>
                <w:rFonts w:hint="eastAsia"/>
              </w:rPr>
              <w:t>5.</w:t>
            </w:r>
            <w:r>
              <w:rPr>
                <w:rFonts w:hint="eastAsia"/>
              </w:rPr>
              <w:t>对学校安保人员的保安证进行了整理存档</w:t>
            </w:r>
            <w:r>
              <w:rPr>
                <w:rFonts w:hint="eastAsia"/>
              </w:rPr>
              <w:t>；</w:t>
            </w:r>
          </w:p>
          <w:p w:rsidR="001E4B87" w:rsidRDefault="007D08FF">
            <w:r>
              <w:rPr>
                <w:rFonts w:hint="eastAsia"/>
              </w:rPr>
              <w:t>6.</w:t>
            </w:r>
            <w:r>
              <w:rPr>
                <w:rFonts w:hint="eastAsia"/>
              </w:rPr>
              <w:t>拟于本周进行中秋假期安全教育提醒。</w:t>
            </w:r>
          </w:p>
        </w:tc>
        <w:tc>
          <w:tcPr>
            <w:tcW w:w="816" w:type="dxa"/>
            <w:vMerge/>
          </w:tcPr>
          <w:p w:rsidR="001E4B87" w:rsidRDefault="001E4B87">
            <w:pPr>
              <w:spacing w:line="360" w:lineRule="exact"/>
              <w:jc w:val="left"/>
              <w:rPr>
                <w:rFonts w:ascii="楷体_GB2312" w:eastAsia="楷体_GB2312"/>
                <w:color w:val="000000"/>
                <w:sz w:val="28"/>
                <w:szCs w:val="28"/>
              </w:rPr>
            </w:pPr>
          </w:p>
        </w:tc>
      </w:tr>
      <w:tr w:rsidR="001E4B87">
        <w:trPr>
          <w:trHeight w:val="240"/>
        </w:trPr>
        <w:tc>
          <w:tcPr>
            <w:tcW w:w="816" w:type="dxa"/>
            <w:vMerge/>
            <w:vAlign w:val="center"/>
          </w:tcPr>
          <w:p w:rsidR="001E4B87" w:rsidRDefault="001E4B87">
            <w:pPr>
              <w:spacing w:line="360" w:lineRule="exact"/>
              <w:jc w:val="center"/>
              <w:rPr>
                <w:rFonts w:ascii="楷体_GB2312" w:eastAsia="楷体_GB2312" w:hAnsi="宋体"/>
                <w:color w:val="000000"/>
                <w:sz w:val="28"/>
                <w:szCs w:val="28"/>
              </w:rPr>
            </w:pP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t>下周计划</w:t>
            </w:r>
          </w:p>
        </w:tc>
        <w:tc>
          <w:tcPr>
            <w:tcW w:w="6947" w:type="dxa"/>
          </w:tcPr>
          <w:p w:rsidR="001E4B87" w:rsidRDefault="007D08FF">
            <w:r>
              <w:rPr>
                <w:rFonts w:hint="eastAsia"/>
              </w:rPr>
              <w:t>1.</w:t>
            </w:r>
            <w:r>
              <w:rPr>
                <w:rFonts w:hint="eastAsia"/>
              </w:rPr>
              <w:t>组织学校全员安全生产责任落实和安全生产培训测试</w:t>
            </w:r>
            <w:r>
              <w:rPr>
                <w:rFonts w:hint="eastAsia"/>
              </w:rPr>
              <w:t>；</w:t>
            </w:r>
          </w:p>
          <w:p w:rsidR="001E4B87" w:rsidRDefault="007D08FF">
            <w:r>
              <w:rPr>
                <w:rFonts w:hint="eastAsia"/>
              </w:rPr>
              <w:t>2.</w:t>
            </w:r>
            <w:r>
              <w:rPr>
                <w:rFonts w:hint="eastAsia"/>
              </w:rPr>
              <w:t>做好十一假期安全教育提醒工作</w:t>
            </w:r>
            <w:r>
              <w:rPr>
                <w:rFonts w:hint="eastAsia"/>
              </w:rPr>
              <w:t>；</w:t>
            </w:r>
          </w:p>
          <w:p w:rsidR="001E4B87" w:rsidRDefault="007D08FF">
            <w:r>
              <w:rPr>
                <w:rFonts w:hint="eastAsia"/>
              </w:rPr>
              <w:t>3.</w:t>
            </w:r>
            <w:r>
              <w:rPr>
                <w:rFonts w:hint="eastAsia"/>
              </w:rPr>
              <w:t>加强放假期间夜间值班工作</w:t>
            </w:r>
            <w:r>
              <w:rPr>
                <w:rFonts w:hint="eastAsia"/>
              </w:rPr>
              <w:t>；</w:t>
            </w:r>
          </w:p>
          <w:p w:rsidR="001E4B87" w:rsidRDefault="007D08FF">
            <w:r>
              <w:rPr>
                <w:rFonts w:hint="eastAsia"/>
              </w:rPr>
              <w:t>4.</w:t>
            </w:r>
            <w:r>
              <w:rPr>
                <w:rFonts w:hint="eastAsia"/>
              </w:rPr>
              <w:t>强化门岗常态化管理工作</w:t>
            </w:r>
            <w:r>
              <w:rPr>
                <w:rFonts w:hint="eastAsia"/>
              </w:rPr>
              <w:t>；</w:t>
            </w:r>
          </w:p>
          <w:p w:rsidR="001E4B87" w:rsidRDefault="007D08FF">
            <w:r>
              <w:rPr>
                <w:rFonts w:hint="eastAsia"/>
              </w:rPr>
              <w:t>5.</w:t>
            </w:r>
            <w:r>
              <w:rPr>
                <w:rFonts w:hint="eastAsia"/>
              </w:rPr>
              <w:t>由隋书生校长带队进行校园安全隐患排查</w:t>
            </w:r>
            <w:r>
              <w:rPr>
                <w:rFonts w:hint="eastAsia"/>
              </w:rPr>
              <w:t>；</w:t>
            </w:r>
          </w:p>
          <w:p w:rsidR="001E4B87" w:rsidRDefault="007D08FF">
            <w:pPr>
              <w:rPr>
                <w:rFonts w:ascii="仿宋_GB2312" w:eastAsia="仿宋_GB2312"/>
                <w:sz w:val="28"/>
                <w:szCs w:val="28"/>
              </w:rPr>
            </w:pPr>
            <w:r>
              <w:rPr>
                <w:rFonts w:hint="eastAsia"/>
              </w:rPr>
              <w:t>6.</w:t>
            </w:r>
            <w:r>
              <w:rPr>
                <w:rFonts w:hint="eastAsia"/>
              </w:rPr>
              <w:t>其他工作。</w:t>
            </w:r>
          </w:p>
        </w:tc>
        <w:tc>
          <w:tcPr>
            <w:tcW w:w="816" w:type="dxa"/>
            <w:vMerge/>
          </w:tcPr>
          <w:p w:rsidR="001E4B87" w:rsidRDefault="001E4B87">
            <w:pPr>
              <w:spacing w:line="360" w:lineRule="exact"/>
              <w:jc w:val="left"/>
              <w:rPr>
                <w:rFonts w:ascii="楷体_GB2312" w:eastAsia="楷体_GB2312"/>
                <w:color w:val="000000"/>
                <w:sz w:val="28"/>
                <w:szCs w:val="28"/>
              </w:rPr>
            </w:pPr>
          </w:p>
        </w:tc>
      </w:tr>
      <w:tr w:rsidR="001E4B87">
        <w:trPr>
          <w:trHeight w:val="300"/>
        </w:trPr>
        <w:tc>
          <w:tcPr>
            <w:tcW w:w="816" w:type="dxa"/>
            <w:vMerge w:val="restart"/>
            <w:vAlign w:val="center"/>
          </w:tcPr>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党</w:t>
            </w:r>
            <w:r>
              <w:rPr>
                <w:rFonts w:ascii="楷体_GB2312" w:eastAsia="楷体_GB2312" w:hAnsi="宋体" w:hint="eastAsia"/>
                <w:color w:val="000000"/>
                <w:sz w:val="28"/>
                <w:szCs w:val="28"/>
              </w:rPr>
              <w:t xml:space="preserve"> </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办</w:t>
            </w: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t>本周小结</w:t>
            </w:r>
          </w:p>
        </w:tc>
        <w:tc>
          <w:tcPr>
            <w:tcW w:w="6947" w:type="dxa"/>
          </w:tcPr>
          <w:p w:rsidR="001E4B87" w:rsidRDefault="007D08FF">
            <w:r>
              <w:rPr>
                <w:rFonts w:hint="eastAsia"/>
              </w:rPr>
              <w:t>1.</w:t>
            </w:r>
            <w:r>
              <w:rPr>
                <w:rFonts w:hint="eastAsia"/>
              </w:rPr>
              <w:t>各支部组织开展主题党日活动</w:t>
            </w:r>
            <w:r>
              <w:rPr>
                <w:rFonts w:hint="eastAsia"/>
              </w:rPr>
              <w:t>；</w:t>
            </w:r>
          </w:p>
          <w:p w:rsidR="001E4B87" w:rsidRDefault="007D08FF">
            <w:r>
              <w:rPr>
                <w:rFonts w:hint="eastAsia"/>
              </w:rPr>
              <w:t>2.</w:t>
            </w:r>
            <w:r>
              <w:rPr>
                <w:rFonts w:hint="eastAsia"/>
              </w:rPr>
              <w:t>党员反迷信承诺书的签订</w:t>
            </w:r>
            <w:r>
              <w:rPr>
                <w:rFonts w:hint="eastAsia"/>
              </w:rPr>
              <w:t>；</w:t>
            </w:r>
          </w:p>
          <w:p w:rsidR="001E4B87" w:rsidRDefault="007D08FF">
            <w:r>
              <w:rPr>
                <w:rFonts w:hint="eastAsia"/>
              </w:rPr>
              <w:t>3.</w:t>
            </w:r>
            <w:r>
              <w:rPr>
                <w:rFonts w:hint="eastAsia"/>
              </w:rPr>
              <w:t>上报我为群众办实事，便民惠民措施</w:t>
            </w:r>
            <w:r>
              <w:rPr>
                <w:rFonts w:hint="eastAsia"/>
              </w:rPr>
              <w:t>。</w:t>
            </w:r>
          </w:p>
        </w:tc>
        <w:tc>
          <w:tcPr>
            <w:tcW w:w="816" w:type="dxa"/>
            <w:vMerge/>
          </w:tcPr>
          <w:p w:rsidR="001E4B87" w:rsidRDefault="001E4B87">
            <w:pPr>
              <w:spacing w:line="360" w:lineRule="exact"/>
              <w:jc w:val="left"/>
              <w:rPr>
                <w:rFonts w:ascii="楷体_GB2312" w:eastAsia="楷体_GB2312"/>
                <w:color w:val="000000"/>
                <w:sz w:val="28"/>
                <w:szCs w:val="28"/>
              </w:rPr>
            </w:pPr>
          </w:p>
        </w:tc>
      </w:tr>
      <w:tr w:rsidR="001E4B87">
        <w:trPr>
          <w:trHeight w:val="185"/>
        </w:trPr>
        <w:tc>
          <w:tcPr>
            <w:tcW w:w="816" w:type="dxa"/>
            <w:vMerge/>
            <w:vAlign w:val="center"/>
          </w:tcPr>
          <w:p w:rsidR="001E4B87" w:rsidRDefault="001E4B87">
            <w:pPr>
              <w:spacing w:line="360" w:lineRule="exact"/>
              <w:jc w:val="center"/>
              <w:rPr>
                <w:rFonts w:ascii="楷体_GB2312" w:eastAsia="楷体_GB2312" w:hAnsi="宋体"/>
                <w:color w:val="000000"/>
                <w:sz w:val="28"/>
                <w:szCs w:val="28"/>
              </w:rPr>
            </w:pP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t>下周</w:t>
            </w:r>
            <w:r>
              <w:rPr>
                <w:rFonts w:ascii="宋体" w:hAnsi="宋体" w:cs="宋体" w:hint="eastAsia"/>
                <w:kern w:val="0"/>
                <w:sz w:val="24"/>
              </w:rPr>
              <w:lastRenderedPageBreak/>
              <w:t>计划</w:t>
            </w:r>
          </w:p>
        </w:tc>
        <w:tc>
          <w:tcPr>
            <w:tcW w:w="6947" w:type="dxa"/>
          </w:tcPr>
          <w:p w:rsidR="001E4B87" w:rsidRDefault="007D08FF">
            <w:r>
              <w:rPr>
                <w:rFonts w:hint="eastAsia"/>
              </w:rPr>
              <w:lastRenderedPageBreak/>
              <w:t>1.</w:t>
            </w:r>
            <w:r>
              <w:rPr>
                <w:rFonts w:hint="eastAsia"/>
              </w:rPr>
              <w:t>开展党史学习教育知识测试</w:t>
            </w:r>
            <w:r>
              <w:rPr>
                <w:rFonts w:hint="eastAsia"/>
              </w:rPr>
              <w:t>；</w:t>
            </w:r>
          </w:p>
          <w:p w:rsidR="001E4B87" w:rsidRDefault="007D08FF">
            <w:r>
              <w:rPr>
                <w:rFonts w:hint="eastAsia"/>
              </w:rPr>
              <w:t>2.</w:t>
            </w:r>
            <w:r>
              <w:rPr>
                <w:rFonts w:hint="eastAsia"/>
              </w:rPr>
              <w:t>上报基层党支部竞赛比武活动材料</w:t>
            </w:r>
            <w:r>
              <w:rPr>
                <w:rFonts w:hint="eastAsia"/>
              </w:rPr>
              <w:t>；</w:t>
            </w:r>
          </w:p>
          <w:p w:rsidR="001E4B87" w:rsidRDefault="007D08FF">
            <w:r>
              <w:rPr>
                <w:rFonts w:hint="eastAsia"/>
              </w:rPr>
              <w:lastRenderedPageBreak/>
              <w:t>3.</w:t>
            </w:r>
            <w:r>
              <w:rPr>
                <w:rFonts w:hint="eastAsia"/>
              </w:rPr>
              <w:t>上报业余训练点任命工作材料</w:t>
            </w:r>
            <w:r>
              <w:rPr>
                <w:rFonts w:hint="eastAsia"/>
              </w:rPr>
              <w:t>；</w:t>
            </w:r>
          </w:p>
          <w:p w:rsidR="001E4B87" w:rsidRDefault="007D08FF">
            <w:r>
              <w:rPr>
                <w:rFonts w:hint="eastAsia"/>
              </w:rPr>
              <w:t>4.</w:t>
            </w:r>
            <w:r>
              <w:rPr>
                <w:rFonts w:hint="eastAsia"/>
              </w:rPr>
              <w:t>市队校办足球乒乓球训练课后延时服务启动</w:t>
            </w:r>
            <w:r>
              <w:rPr>
                <w:rFonts w:hint="eastAsia"/>
              </w:rPr>
              <w:t>。</w:t>
            </w:r>
          </w:p>
        </w:tc>
        <w:tc>
          <w:tcPr>
            <w:tcW w:w="816" w:type="dxa"/>
            <w:vMerge/>
          </w:tcPr>
          <w:p w:rsidR="001E4B87" w:rsidRDefault="001E4B87">
            <w:pPr>
              <w:spacing w:line="360" w:lineRule="exact"/>
              <w:jc w:val="left"/>
              <w:rPr>
                <w:rFonts w:ascii="楷体_GB2312" w:eastAsia="楷体_GB2312"/>
                <w:color w:val="000000"/>
                <w:sz w:val="28"/>
                <w:szCs w:val="28"/>
              </w:rPr>
            </w:pPr>
          </w:p>
        </w:tc>
      </w:tr>
      <w:tr w:rsidR="001E4B87">
        <w:trPr>
          <w:trHeight w:val="345"/>
        </w:trPr>
        <w:tc>
          <w:tcPr>
            <w:tcW w:w="816" w:type="dxa"/>
            <w:vMerge w:val="restart"/>
            <w:vAlign w:val="center"/>
          </w:tcPr>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lastRenderedPageBreak/>
              <w:t>工</w:t>
            </w:r>
          </w:p>
          <w:p w:rsidR="001E4B87" w:rsidRDefault="007D08FF">
            <w:pPr>
              <w:spacing w:line="36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会</w:t>
            </w:r>
          </w:p>
          <w:p w:rsidR="001E4B87" w:rsidRDefault="001E4B87">
            <w:pPr>
              <w:spacing w:line="360" w:lineRule="exact"/>
              <w:jc w:val="center"/>
              <w:rPr>
                <w:rFonts w:ascii="楷体_GB2312" w:eastAsia="楷体_GB2312" w:hAnsi="宋体"/>
                <w:color w:val="000000"/>
                <w:sz w:val="28"/>
                <w:szCs w:val="28"/>
              </w:rPr>
            </w:pP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t>本周小结</w:t>
            </w:r>
          </w:p>
        </w:tc>
        <w:tc>
          <w:tcPr>
            <w:tcW w:w="6947" w:type="dxa"/>
          </w:tcPr>
          <w:p w:rsidR="001E4B87" w:rsidRDefault="007D08FF">
            <w:pPr>
              <w:rPr>
                <w:rFonts w:ascii="宋体" w:hAnsi="宋体"/>
                <w:szCs w:val="21"/>
              </w:rPr>
            </w:pPr>
            <w:r>
              <w:rPr>
                <w:rFonts w:hint="eastAsia"/>
              </w:rPr>
              <w:t>1.</w:t>
            </w:r>
            <w:r>
              <w:rPr>
                <w:rFonts w:hint="eastAsia"/>
              </w:rPr>
              <w:t>传统节日“中秋季”教职工慰问品购置发放。</w:t>
            </w:r>
          </w:p>
        </w:tc>
        <w:tc>
          <w:tcPr>
            <w:tcW w:w="816" w:type="dxa"/>
            <w:vMerge/>
          </w:tcPr>
          <w:p w:rsidR="001E4B87" w:rsidRDefault="001E4B87">
            <w:pPr>
              <w:spacing w:line="360" w:lineRule="exact"/>
              <w:jc w:val="left"/>
              <w:rPr>
                <w:rFonts w:ascii="楷体_GB2312" w:eastAsia="楷体_GB2312"/>
                <w:color w:val="000000"/>
                <w:sz w:val="28"/>
                <w:szCs w:val="28"/>
              </w:rPr>
            </w:pPr>
          </w:p>
        </w:tc>
      </w:tr>
      <w:tr w:rsidR="001E4B87">
        <w:trPr>
          <w:trHeight w:val="360"/>
        </w:trPr>
        <w:tc>
          <w:tcPr>
            <w:tcW w:w="816" w:type="dxa"/>
            <w:vMerge/>
            <w:vAlign w:val="center"/>
          </w:tcPr>
          <w:p w:rsidR="001E4B87" w:rsidRDefault="001E4B87">
            <w:pPr>
              <w:spacing w:line="360" w:lineRule="exact"/>
              <w:jc w:val="center"/>
              <w:rPr>
                <w:rFonts w:ascii="楷体_GB2312" w:eastAsia="楷体_GB2312" w:hAnsi="宋体"/>
                <w:color w:val="000000"/>
                <w:sz w:val="28"/>
                <w:szCs w:val="28"/>
              </w:rPr>
            </w:pPr>
          </w:p>
        </w:tc>
        <w:tc>
          <w:tcPr>
            <w:tcW w:w="709" w:type="dxa"/>
            <w:vAlign w:val="center"/>
          </w:tcPr>
          <w:p w:rsidR="001E4B87" w:rsidRDefault="007D08FF">
            <w:pPr>
              <w:widowControl/>
              <w:spacing w:line="500" w:lineRule="exact"/>
              <w:jc w:val="center"/>
              <w:rPr>
                <w:rFonts w:ascii="宋体" w:hAnsi="宋体" w:cs="宋体"/>
                <w:kern w:val="0"/>
                <w:sz w:val="24"/>
              </w:rPr>
            </w:pPr>
            <w:r>
              <w:rPr>
                <w:rFonts w:ascii="宋体" w:hAnsi="宋体" w:cs="宋体" w:hint="eastAsia"/>
                <w:kern w:val="0"/>
                <w:sz w:val="24"/>
              </w:rPr>
              <w:t>下周计划</w:t>
            </w:r>
          </w:p>
        </w:tc>
        <w:tc>
          <w:tcPr>
            <w:tcW w:w="6947" w:type="dxa"/>
          </w:tcPr>
          <w:p w:rsidR="001E4B87" w:rsidRDefault="007D08FF">
            <w:r>
              <w:rPr>
                <w:rFonts w:hint="eastAsia"/>
              </w:rPr>
              <w:t>2.</w:t>
            </w:r>
            <w:r>
              <w:rPr>
                <w:rFonts w:hint="eastAsia"/>
              </w:rPr>
              <w:t>开展师德师风活动月。</w:t>
            </w:r>
          </w:p>
          <w:p w:rsidR="001E4B87" w:rsidRDefault="001E4B87">
            <w:pPr>
              <w:rPr>
                <w:rFonts w:ascii="宋体" w:hAnsi="宋体" w:cs="宋体"/>
                <w:kern w:val="0"/>
                <w:szCs w:val="21"/>
              </w:rPr>
            </w:pPr>
          </w:p>
        </w:tc>
        <w:tc>
          <w:tcPr>
            <w:tcW w:w="816" w:type="dxa"/>
            <w:vMerge/>
          </w:tcPr>
          <w:p w:rsidR="001E4B87" w:rsidRDefault="001E4B87">
            <w:pPr>
              <w:spacing w:line="360" w:lineRule="exact"/>
              <w:jc w:val="left"/>
              <w:rPr>
                <w:rFonts w:ascii="楷体_GB2312" w:eastAsia="楷体_GB2312"/>
                <w:color w:val="000000"/>
                <w:sz w:val="28"/>
                <w:szCs w:val="28"/>
              </w:rPr>
            </w:pPr>
          </w:p>
        </w:tc>
      </w:tr>
    </w:tbl>
    <w:p w:rsidR="001E4B87" w:rsidRDefault="007D08FF">
      <w:pPr>
        <w:widowControl/>
        <w:spacing w:line="370" w:lineRule="exact"/>
        <w:jc w:val="left"/>
        <w:rPr>
          <w:b/>
          <w:sz w:val="30"/>
          <w:szCs w:val="30"/>
        </w:rPr>
      </w:pPr>
      <w:r>
        <w:rPr>
          <w:rFonts w:ascii="楷体_GB2312" w:eastAsia="楷体_GB2312" w:hint="eastAsia"/>
          <w:b/>
          <w:sz w:val="28"/>
          <w:szCs w:val="28"/>
        </w:rPr>
        <w:t xml:space="preserve">                                </w:t>
      </w:r>
      <w:r>
        <w:rPr>
          <w:rFonts w:hint="eastAsia"/>
          <w:b/>
          <w:sz w:val="30"/>
          <w:szCs w:val="30"/>
        </w:rPr>
        <w:t xml:space="preserve">         2021</w:t>
      </w:r>
      <w:r>
        <w:rPr>
          <w:rFonts w:hint="eastAsia"/>
          <w:b/>
          <w:sz w:val="30"/>
          <w:szCs w:val="30"/>
        </w:rPr>
        <w:t>年</w:t>
      </w:r>
      <w:r>
        <w:rPr>
          <w:rFonts w:hint="eastAsia"/>
          <w:b/>
          <w:sz w:val="30"/>
          <w:szCs w:val="30"/>
        </w:rPr>
        <w:t>9</w:t>
      </w:r>
      <w:r>
        <w:rPr>
          <w:rFonts w:hint="eastAsia"/>
          <w:b/>
          <w:sz w:val="30"/>
          <w:szCs w:val="30"/>
        </w:rPr>
        <w:t>月</w:t>
      </w:r>
      <w:r>
        <w:rPr>
          <w:rFonts w:hint="eastAsia"/>
          <w:b/>
          <w:sz w:val="30"/>
          <w:szCs w:val="30"/>
        </w:rPr>
        <w:t>17</w:t>
      </w:r>
      <w:r>
        <w:rPr>
          <w:rFonts w:hint="eastAsia"/>
          <w:b/>
          <w:sz w:val="30"/>
          <w:szCs w:val="30"/>
        </w:rPr>
        <w:t>日</w:t>
      </w:r>
    </w:p>
    <w:sectPr w:rsidR="001E4B87" w:rsidSect="001E4B87">
      <w:headerReference w:type="default" r:id="rId7"/>
      <w:footerReference w:type="even" r:id="rId8"/>
      <w:footerReference w:type="default" r:id="rId9"/>
      <w:pgSz w:w="11907" w:h="16840"/>
      <w:pgMar w:top="1191"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8FF" w:rsidRDefault="007D08FF" w:rsidP="001E4B87">
      <w:r>
        <w:separator/>
      </w:r>
    </w:p>
  </w:endnote>
  <w:endnote w:type="continuationSeparator" w:id="0">
    <w:p w:rsidR="007D08FF" w:rsidRDefault="007D08FF" w:rsidP="001E4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幼圆">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87" w:rsidRDefault="001E4B87">
    <w:pPr>
      <w:pStyle w:val="a3"/>
      <w:framePr w:wrap="around" w:vAnchor="text" w:hAnchor="margin" w:xAlign="center" w:y="1"/>
      <w:rPr>
        <w:rStyle w:val="a7"/>
      </w:rPr>
    </w:pPr>
    <w:r>
      <w:rPr>
        <w:rStyle w:val="a7"/>
      </w:rPr>
      <w:fldChar w:fldCharType="begin"/>
    </w:r>
    <w:r w:rsidR="007D08FF">
      <w:rPr>
        <w:rStyle w:val="a7"/>
      </w:rPr>
      <w:instrText xml:space="preserve">PAGE  </w:instrText>
    </w:r>
    <w:r>
      <w:rPr>
        <w:rStyle w:val="a7"/>
      </w:rPr>
      <w:fldChar w:fldCharType="end"/>
    </w:r>
  </w:p>
  <w:p w:rsidR="001E4B87" w:rsidRDefault="001E4B8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87" w:rsidRDefault="001E4B87">
    <w:pPr>
      <w:pStyle w:val="a3"/>
      <w:framePr w:wrap="around" w:vAnchor="text" w:hAnchor="margin" w:xAlign="center" w:y="1"/>
      <w:rPr>
        <w:rStyle w:val="a7"/>
      </w:rPr>
    </w:pPr>
    <w:r>
      <w:rPr>
        <w:rStyle w:val="a7"/>
      </w:rPr>
      <w:fldChar w:fldCharType="begin"/>
    </w:r>
    <w:r w:rsidR="007D08FF">
      <w:rPr>
        <w:rStyle w:val="a7"/>
      </w:rPr>
      <w:instrText xml:space="preserve">PAGE  </w:instrText>
    </w:r>
    <w:r>
      <w:rPr>
        <w:rStyle w:val="a7"/>
      </w:rPr>
      <w:fldChar w:fldCharType="separate"/>
    </w:r>
    <w:r w:rsidR="00C763D1">
      <w:rPr>
        <w:rStyle w:val="a7"/>
        <w:noProof/>
      </w:rPr>
      <w:t>2</w:t>
    </w:r>
    <w:r>
      <w:rPr>
        <w:rStyle w:val="a7"/>
      </w:rPr>
      <w:fldChar w:fldCharType="end"/>
    </w:r>
  </w:p>
  <w:p w:rsidR="001E4B87" w:rsidRDefault="007D08FF">
    <w:pPr>
      <w:pStyle w:val="a3"/>
      <w:jc w:val="both"/>
      <w:rPr>
        <w:rFonts w:ascii="幼圆" w:eastAsia="幼圆"/>
        <w:sz w:val="21"/>
        <w:szCs w:val="21"/>
        <w:u w:val="single"/>
      </w:rPr>
    </w:pPr>
    <w:r>
      <w:rPr>
        <w:rFonts w:ascii="幼圆" w:eastAsia="幼圆" w:hint="eastAsia"/>
        <w:sz w:val="21"/>
        <w:szCs w:val="21"/>
        <w:u w:val="single"/>
      </w:rPr>
      <w:t xml:space="preserve">                                                                                    </w:t>
    </w:r>
  </w:p>
  <w:p w:rsidR="001E4B87" w:rsidRDefault="007D08FF">
    <w:pPr>
      <w:pStyle w:val="a3"/>
      <w:jc w:val="center"/>
      <w:rPr>
        <w:rFonts w:ascii="幼圆" w:eastAsia="幼圆"/>
        <w:sz w:val="21"/>
        <w:szCs w:val="21"/>
      </w:rPr>
    </w:pPr>
    <w:r>
      <w:rPr>
        <w:rFonts w:ascii="幼圆" w:eastAsia="幼圆" w:hint="eastAsia"/>
        <w:sz w:val="21"/>
        <w:szCs w:val="21"/>
      </w:rPr>
      <w:t>以人为本</w:t>
    </w:r>
    <w:r>
      <w:rPr>
        <w:rFonts w:ascii="幼圆" w:eastAsia="幼圆" w:hint="eastAsia"/>
        <w:sz w:val="21"/>
        <w:szCs w:val="21"/>
      </w:rPr>
      <w:t xml:space="preserve">                </w:t>
    </w:r>
    <w:r>
      <w:rPr>
        <w:rFonts w:ascii="幼圆" w:eastAsia="幼圆" w:hint="eastAsia"/>
        <w:sz w:val="21"/>
        <w:szCs w:val="21"/>
      </w:rPr>
      <w:t>以质立校</w:t>
    </w:r>
  </w:p>
  <w:p w:rsidR="001E4B87" w:rsidRDefault="001E4B87">
    <w:pPr>
      <w:pStyle w:val="a3"/>
      <w:jc w:val="center"/>
      <w:rPr>
        <w:rFonts w:ascii="幼圆" w:eastAsia="幼圆"/>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8FF" w:rsidRDefault="007D08FF" w:rsidP="001E4B87">
      <w:r>
        <w:separator/>
      </w:r>
    </w:p>
  </w:footnote>
  <w:footnote w:type="continuationSeparator" w:id="0">
    <w:p w:rsidR="007D08FF" w:rsidRDefault="007D08FF" w:rsidP="001E4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87" w:rsidRDefault="007D08FF">
    <w:pPr>
      <w:pStyle w:val="a4"/>
      <w:jc w:val="both"/>
      <w:rPr>
        <w:i/>
        <w:sz w:val="21"/>
        <w:szCs w:val="21"/>
      </w:rPr>
    </w:pPr>
    <w:r>
      <w:rPr>
        <w:rFonts w:hint="eastAsia"/>
      </w:rPr>
      <w:t xml:space="preserve">     </w:t>
    </w:r>
    <w:r>
      <w:rPr>
        <w:rFonts w:hint="eastAsia"/>
        <w:noProof/>
      </w:rPr>
      <w:drawing>
        <wp:inline distT="0" distB="0" distL="114300" distR="114300">
          <wp:extent cx="855345" cy="476250"/>
          <wp:effectExtent l="0" t="0" r="1905" b="0"/>
          <wp:docPr id="1"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
                  <pic:cNvPicPr>
                    <a:picLocks noChangeAspect="1"/>
                  </pic:cNvPicPr>
                </pic:nvPicPr>
                <pic:blipFill>
                  <a:blip r:embed="rId1"/>
                  <a:stretch>
                    <a:fillRect/>
                  </a:stretch>
                </pic:blipFill>
                <pic:spPr>
                  <a:xfrm>
                    <a:off x="0" y="0"/>
                    <a:ext cx="855345" cy="476250"/>
                  </a:xfrm>
                  <a:prstGeom prst="rect">
                    <a:avLst/>
                  </a:prstGeom>
                  <a:noFill/>
                  <a:ln>
                    <a:noFill/>
                  </a:ln>
                </pic:spPr>
              </pic:pic>
            </a:graphicData>
          </a:graphic>
        </wp:inline>
      </w:drawing>
    </w:r>
    <w:r>
      <w:rPr>
        <w:rFonts w:hint="eastAsia"/>
      </w:rPr>
      <w:t xml:space="preserve">                                         </w:t>
    </w:r>
    <w:proofErr w:type="spellStart"/>
    <w:r>
      <w:rPr>
        <w:rFonts w:hint="eastAsia"/>
        <w:i/>
        <w:sz w:val="21"/>
        <w:szCs w:val="21"/>
      </w:rPr>
      <w:t>Dongying</w:t>
    </w:r>
    <w:proofErr w:type="spellEnd"/>
    <w:r>
      <w:rPr>
        <w:rFonts w:hint="eastAsia"/>
        <w:i/>
        <w:sz w:val="21"/>
        <w:szCs w:val="21"/>
      </w:rPr>
      <w:t xml:space="preserve"> Experimental Primary School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21A0B"/>
    <w:rsid w:val="00000A62"/>
    <w:rsid w:val="00000D25"/>
    <w:rsid w:val="0000211D"/>
    <w:rsid w:val="00002F22"/>
    <w:rsid w:val="0000557C"/>
    <w:rsid w:val="00005587"/>
    <w:rsid w:val="00007460"/>
    <w:rsid w:val="00007935"/>
    <w:rsid w:val="00007DDF"/>
    <w:rsid w:val="000107B7"/>
    <w:rsid w:val="000120E4"/>
    <w:rsid w:val="000147AA"/>
    <w:rsid w:val="0001655D"/>
    <w:rsid w:val="000173C4"/>
    <w:rsid w:val="00027F85"/>
    <w:rsid w:val="00031AD9"/>
    <w:rsid w:val="00031F2F"/>
    <w:rsid w:val="00032281"/>
    <w:rsid w:val="00032D76"/>
    <w:rsid w:val="000342BA"/>
    <w:rsid w:val="000348EC"/>
    <w:rsid w:val="000370FA"/>
    <w:rsid w:val="000420F5"/>
    <w:rsid w:val="00044B96"/>
    <w:rsid w:val="00045717"/>
    <w:rsid w:val="000462E0"/>
    <w:rsid w:val="0004692A"/>
    <w:rsid w:val="00047E1A"/>
    <w:rsid w:val="00050F78"/>
    <w:rsid w:val="000510EF"/>
    <w:rsid w:val="00052C1B"/>
    <w:rsid w:val="0005386E"/>
    <w:rsid w:val="00053F8E"/>
    <w:rsid w:val="00054DFE"/>
    <w:rsid w:val="00055E03"/>
    <w:rsid w:val="0005633A"/>
    <w:rsid w:val="000571F3"/>
    <w:rsid w:val="00060FC7"/>
    <w:rsid w:val="0006124D"/>
    <w:rsid w:val="00061855"/>
    <w:rsid w:val="00065042"/>
    <w:rsid w:val="00065B7E"/>
    <w:rsid w:val="000661ED"/>
    <w:rsid w:val="0007194C"/>
    <w:rsid w:val="00071AF3"/>
    <w:rsid w:val="0007507E"/>
    <w:rsid w:val="00075585"/>
    <w:rsid w:val="00075FAA"/>
    <w:rsid w:val="000813EC"/>
    <w:rsid w:val="00082A9A"/>
    <w:rsid w:val="00083023"/>
    <w:rsid w:val="000841E6"/>
    <w:rsid w:val="00084B4C"/>
    <w:rsid w:val="00086BFF"/>
    <w:rsid w:val="00091803"/>
    <w:rsid w:val="00092B2C"/>
    <w:rsid w:val="00095126"/>
    <w:rsid w:val="0009592E"/>
    <w:rsid w:val="00096804"/>
    <w:rsid w:val="000A0310"/>
    <w:rsid w:val="000A0DA6"/>
    <w:rsid w:val="000A120A"/>
    <w:rsid w:val="000A5BA1"/>
    <w:rsid w:val="000A6BD2"/>
    <w:rsid w:val="000A76AA"/>
    <w:rsid w:val="000B0F4C"/>
    <w:rsid w:val="000B324A"/>
    <w:rsid w:val="000B46A5"/>
    <w:rsid w:val="000C2D07"/>
    <w:rsid w:val="000C59D8"/>
    <w:rsid w:val="000C5F78"/>
    <w:rsid w:val="000C6085"/>
    <w:rsid w:val="000C6F35"/>
    <w:rsid w:val="000C7BD9"/>
    <w:rsid w:val="000C7FA7"/>
    <w:rsid w:val="000D17B1"/>
    <w:rsid w:val="000D1951"/>
    <w:rsid w:val="000D42BC"/>
    <w:rsid w:val="000D58C5"/>
    <w:rsid w:val="000D61BE"/>
    <w:rsid w:val="000D7119"/>
    <w:rsid w:val="000D7D33"/>
    <w:rsid w:val="000E366E"/>
    <w:rsid w:val="000E4114"/>
    <w:rsid w:val="000E4554"/>
    <w:rsid w:val="000E5CAF"/>
    <w:rsid w:val="000E64C9"/>
    <w:rsid w:val="000E7609"/>
    <w:rsid w:val="000E7AC8"/>
    <w:rsid w:val="000F06F6"/>
    <w:rsid w:val="000F28D1"/>
    <w:rsid w:val="000F5957"/>
    <w:rsid w:val="000F5D1D"/>
    <w:rsid w:val="00100CDE"/>
    <w:rsid w:val="00101D12"/>
    <w:rsid w:val="00102ACD"/>
    <w:rsid w:val="00103397"/>
    <w:rsid w:val="0010354C"/>
    <w:rsid w:val="001038A1"/>
    <w:rsid w:val="0010627D"/>
    <w:rsid w:val="00107306"/>
    <w:rsid w:val="001078E6"/>
    <w:rsid w:val="00110630"/>
    <w:rsid w:val="00111CD4"/>
    <w:rsid w:val="00111F82"/>
    <w:rsid w:val="001121C7"/>
    <w:rsid w:val="00113044"/>
    <w:rsid w:val="00113B80"/>
    <w:rsid w:val="00113E30"/>
    <w:rsid w:val="001158BC"/>
    <w:rsid w:val="0011595A"/>
    <w:rsid w:val="00116140"/>
    <w:rsid w:val="001164BF"/>
    <w:rsid w:val="001172FB"/>
    <w:rsid w:val="00117FEA"/>
    <w:rsid w:val="001203B6"/>
    <w:rsid w:val="00121A0B"/>
    <w:rsid w:val="00122A5F"/>
    <w:rsid w:val="00122D0C"/>
    <w:rsid w:val="00123D93"/>
    <w:rsid w:val="0012408F"/>
    <w:rsid w:val="001242A0"/>
    <w:rsid w:val="00124C01"/>
    <w:rsid w:val="00125AC4"/>
    <w:rsid w:val="00126474"/>
    <w:rsid w:val="001270FD"/>
    <w:rsid w:val="00127598"/>
    <w:rsid w:val="001275D9"/>
    <w:rsid w:val="00127AD1"/>
    <w:rsid w:val="00127EB2"/>
    <w:rsid w:val="00130E7D"/>
    <w:rsid w:val="0013107C"/>
    <w:rsid w:val="00131832"/>
    <w:rsid w:val="00132302"/>
    <w:rsid w:val="001350ED"/>
    <w:rsid w:val="00141265"/>
    <w:rsid w:val="00142A0E"/>
    <w:rsid w:val="00142F0D"/>
    <w:rsid w:val="001444D2"/>
    <w:rsid w:val="00145E77"/>
    <w:rsid w:val="001505FE"/>
    <w:rsid w:val="0015452A"/>
    <w:rsid w:val="00154547"/>
    <w:rsid w:val="00155A42"/>
    <w:rsid w:val="00155FEC"/>
    <w:rsid w:val="0015742B"/>
    <w:rsid w:val="00162579"/>
    <w:rsid w:val="00162625"/>
    <w:rsid w:val="00166235"/>
    <w:rsid w:val="00166B6F"/>
    <w:rsid w:val="00166ECC"/>
    <w:rsid w:val="0016702C"/>
    <w:rsid w:val="00167C74"/>
    <w:rsid w:val="0017044C"/>
    <w:rsid w:val="001712B8"/>
    <w:rsid w:val="001714AF"/>
    <w:rsid w:val="00174AB2"/>
    <w:rsid w:val="00175527"/>
    <w:rsid w:val="00177DE6"/>
    <w:rsid w:val="00181018"/>
    <w:rsid w:val="00181F02"/>
    <w:rsid w:val="00185A9C"/>
    <w:rsid w:val="00186594"/>
    <w:rsid w:val="001904AE"/>
    <w:rsid w:val="001919A5"/>
    <w:rsid w:val="00191A0E"/>
    <w:rsid w:val="0019345D"/>
    <w:rsid w:val="0019457D"/>
    <w:rsid w:val="00195485"/>
    <w:rsid w:val="00196845"/>
    <w:rsid w:val="00196E38"/>
    <w:rsid w:val="00196ED5"/>
    <w:rsid w:val="00196F12"/>
    <w:rsid w:val="00196FB9"/>
    <w:rsid w:val="00197348"/>
    <w:rsid w:val="001A0301"/>
    <w:rsid w:val="001A1AD0"/>
    <w:rsid w:val="001A1B64"/>
    <w:rsid w:val="001A40D3"/>
    <w:rsid w:val="001A4478"/>
    <w:rsid w:val="001A4776"/>
    <w:rsid w:val="001A4A68"/>
    <w:rsid w:val="001A5A5B"/>
    <w:rsid w:val="001A6A7F"/>
    <w:rsid w:val="001A6C3E"/>
    <w:rsid w:val="001A74A3"/>
    <w:rsid w:val="001B1056"/>
    <w:rsid w:val="001B10D3"/>
    <w:rsid w:val="001B1954"/>
    <w:rsid w:val="001B1C8E"/>
    <w:rsid w:val="001B24F2"/>
    <w:rsid w:val="001B3875"/>
    <w:rsid w:val="001B3D70"/>
    <w:rsid w:val="001B4FB2"/>
    <w:rsid w:val="001C1618"/>
    <w:rsid w:val="001C3D70"/>
    <w:rsid w:val="001C52CF"/>
    <w:rsid w:val="001C68C3"/>
    <w:rsid w:val="001D0644"/>
    <w:rsid w:val="001D10F5"/>
    <w:rsid w:val="001D25BA"/>
    <w:rsid w:val="001D26A8"/>
    <w:rsid w:val="001D344F"/>
    <w:rsid w:val="001D37E6"/>
    <w:rsid w:val="001D4261"/>
    <w:rsid w:val="001D478B"/>
    <w:rsid w:val="001D513F"/>
    <w:rsid w:val="001D5AEB"/>
    <w:rsid w:val="001D6A84"/>
    <w:rsid w:val="001D7E16"/>
    <w:rsid w:val="001E00DF"/>
    <w:rsid w:val="001E2063"/>
    <w:rsid w:val="001E32F3"/>
    <w:rsid w:val="001E3A26"/>
    <w:rsid w:val="001E3AE6"/>
    <w:rsid w:val="001E4B87"/>
    <w:rsid w:val="001E549C"/>
    <w:rsid w:val="001E58FC"/>
    <w:rsid w:val="001E5F7B"/>
    <w:rsid w:val="001F0300"/>
    <w:rsid w:val="001F1B4D"/>
    <w:rsid w:val="001F1C3A"/>
    <w:rsid w:val="001F3B9A"/>
    <w:rsid w:val="001F4A75"/>
    <w:rsid w:val="001F6113"/>
    <w:rsid w:val="00200D33"/>
    <w:rsid w:val="00200D47"/>
    <w:rsid w:val="00200F7A"/>
    <w:rsid w:val="0020147C"/>
    <w:rsid w:val="00204861"/>
    <w:rsid w:val="00204B62"/>
    <w:rsid w:val="00205022"/>
    <w:rsid w:val="0020634A"/>
    <w:rsid w:val="00206B45"/>
    <w:rsid w:val="00206BE0"/>
    <w:rsid w:val="0020756D"/>
    <w:rsid w:val="00210EB0"/>
    <w:rsid w:val="002112F2"/>
    <w:rsid w:val="00211CE8"/>
    <w:rsid w:val="00211E6B"/>
    <w:rsid w:val="00213C1C"/>
    <w:rsid w:val="00214962"/>
    <w:rsid w:val="00217BDA"/>
    <w:rsid w:val="0022079B"/>
    <w:rsid w:val="0022079E"/>
    <w:rsid w:val="00220FB8"/>
    <w:rsid w:val="002212D4"/>
    <w:rsid w:val="00221FBE"/>
    <w:rsid w:val="00224555"/>
    <w:rsid w:val="00224839"/>
    <w:rsid w:val="0022730A"/>
    <w:rsid w:val="002327D5"/>
    <w:rsid w:val="00234CA3"/>
    <w:rsid w:val="00234E79"/>
    <w:rsid w:val="00236EC5"/>
    <w:rsid w:val="00240CCF"/>
    <w:rsid w:val="00242679"/>
    <w:rsid w:val="0024350A"/>
    <w:rsid w:val="002435F3"/>
    <w:rsid w:val="00243B6E"/>
    <w:rsid w:val="00244F57"/>
    <w:rsid w:val="0024611A"/>
    <w:rsid w:val="0024622B"/>
    <w:rsid w:val="00246826"/>
    <w:rsid w:val="002513E4"/>
    <w:rsid w:val="0025170F"/>
    <w:rsid w:val="00251ACB"/>
    <w:rsid w:val="00252167"/>
    <w:rsid w:val="00254B18"/>
    <w:rsid w:val="00254B9D"/>
    <w:rsid w:val="00254F55"/>
    <w:rsid w:val="00255A40"/>
    <w:rsid w:val="002574B4"/>
    <w:rsid w:val="00257BAB"/>
    <w:rsid w:val="00260369"/>
    <w:rsid w:val="002609D2"/>
    <w:rsid w:val="00261092"/>
    <w:rsid w:val="0026179B"/>
    <w:rsid w:val="00262BE3"/>
    <w:rsid w:val="00263BA2"/>
    <w:rsid w:val="002679B5"/>
    <w:rsid w:val="002725C1"/>
    <w:rsid w:val="00272956"/>
    <w:rsid w:val="002729AA"/>
    <w:rsid w:val="00272E41"/>
    <w:rsid w:val="00273C36"/>
    <w:rsid w:val="002748CF"/>
    <w:rsid w:val="00275B9F"/>
    <w:rsid w:val="00276A8A"/>
    <w:rsid w:val="0028172D"/>
    <w:rsid w:val="00282585"/>
    <w:rsid w:val="00283BFF"/>
    <w:rsid w:val="00284888"/>
    <w:rsid w:val="00286646"/>
    <w:rsid w:val="00286EA3"/>
    <w:rsid w:val="0028732A"/>
    <w:rsid w:val="00287DBB"/>
    <w:rsid w:val="00290F8B"/>
    <w:rsid w:val="002912BB"/>
    <w:rsid w:val="002918C0"/>
    <w:rsid w:val="00296E82"/>
    <w:rsid w:val="002A010B"/>
    <w:rsid w:val="002A07B4"/>
    <w:rsid w:val="002A0F46"/>
    <w:rsid w:val="002A2157"/>
    <w:rsid w:val="002B0BCD"/>
    <w:rsid w:val="002B12AC"/>
    <w:rsid w:val="002B3146"/>
    <w:rsid w:val="002B6141"/>
    <w:rsid w:val="002C0AF1"/>
    <w:rsid w:val="002C2483"/>
    <w:rsid w:val="002C2B8C"/>
    <w:rsid w:val="002C431E"/>
    <w:rsid w:val="002C4F6C"/>
    <w:rsid w:val="002C5718"/>
    <w:rsid w:val="002C7087"/>
    <w:rsid w:val="002D1F9D"/>
    <w:rsid w:val="002D20DC"/>
    <w:rsid w:val="002D2408"/>
    <w:rsid w:val="002D5E60"/>
    <w:rsid w:val="002D68DE"/>
    <w:rsid w:val="002D7015"/>
    <w:rsid w:val="002E059D"/>
    <w:rsid w:val="002E231B"/>
    <w:rsid w:val="002E2CC3"/>
    <w:rsid w:val="002E3001"/>
    <w:rsid w:val="002E5E80"/>
    <w:rsid w:val="002E7911"/>
    <w:rsid w:val="002F1058"/>
    <w:rsid w:val="002F10E1"/>
    <w:rsid w:val="002F118B"/>
    <w:rsid w:val="002F2215"/>
    <w:rsid w:val="002F3954"/>
    <w:rsid w:val="002F5A35"/>
    <w:rsid w:val="002F6702"/>
    <w:rsid w:val="002F70C5"/>
    <w:rsid w:val="00300555"/>
    <w:rsid w:val="00300C0D"/>
    <w:rsid w:val="00300E13"/>
    <w:rsid w:val="00301312"/>
    <w:rsid w:val="003014F7"/>
    <w:rsid w:val="0030182D"/>
    <w:rsid w:val="00304345"/>
    <w:rsid w:val="003067E7"/>
    <w:rsid w:val="00307000"/>
    <w:rsid w:val="0030733B"/>
    <w:rsid w:val="003075C4"/>
    <w:rsid w:val="00307B43"/>
    <w:rsid w:val="003106D1"/>
    <w:rsid w:val="00310E7E"/>
    <w:rsid w:val="00310ED8"/>
    <w:rsid w:val="0031206E"/>
    <w:rsid w:val="00313655"/>
    <w:rsid w:val="00315273"/>
    <w:rsid w:val="00315E30"/>
    <w:rsid w:val="00316050"/>
    <w:rsid w:val="00316BED"/>
    <w:rsid w:val="00320D33"/>
    <w:rsid w:val="003210A0"/>
    <w:rsid w:val="00321129"/>
    <w:rsid w:val="00321C73"/>
    <w:rsid w:val="00321DEC"/>
    <w:rsid w:val="00323267"/>
    <w:rsid w:val="003232D1"/>
    <w:rsid w:val="003235AE"/>
    <w:rsid w:val="00323AB7"/>
    <w:rsid w:val="00325273"/>
    <w:rsid w:val="00326461"/>
    <w:rsid w:val="00326D0D"/>
    <w:rsid w:val="00326FD0"/>
    <w:rsid w:val="003277FD"/>
    <w:rsid w:val="00327AA1"/>
    <w:rsid w:val="00327C62"/>
    <w:rsid w:val="00330C58"/>
    <w:rsid w:val="00332501"/>
    <w:rsid w:val="00332C3B"/>
    <w:rsid w:val="0033319D"/>
    <w:rsid w:val="00333672"/>
    <w:rsid w:val="0033382A"/>
    <w:rsid w:val="00334143"/>
    <w:rsid w:val="003349AE"/>
    <w:rsid w:val="00334ADB"/>
    <w:rsid w:val="003361A6"/>
    <w:rsid w:val="00336A2C"/>
    <w:rsid w:val="00336A36"/>
    <w:rsid w:val="003377F3"/>
    <w:rsid w:val="00340AC6"/>
    <w:rsid w:val="0034231C"/>
    <w:rsid w:val="0034349C"/>
    <w:rsid w:val="00343A0F"/>
    <w:rsid w:val="00343F2F"/>
    <w:rsid w:val="00345071"/>
    <w:rsid w:val="003463F9"/>
    <w:rsid w:val="00346B7D"/>
    <w:rsid w:val="0035092B"/>
    <w:rsid w:val="00351116"/>
    <w:rsid w:val="00351FF4"/>
    <w:rsid w:val="00352F14"/>
    <w:rsid w:val="00354E92"/>
    <w:rsid w:val="00354F9C"/>
    <w:rsid w:val="003565CC"/>
    <w:rsid w:val="003565E6"/>
    <w:rsid w:val="00356CA4"/>
    <w:rsid w:val="00356EC4"/>
    <w:rsid w:val="0035718F"/>
    <w:rsid w:val="00360A0E"/>
    <w:rsid w:val="00362894"/>
    <w:rsid w:val="00364439"/>
    <w:rsid w:val="00364D17"/>
    <w:rsid w:val="003651CD"/>
    <w:rsid w:val="00366319"/>
    <w:rsid w:val="00367A2C"/>
    <w:rsid w:val="0037026D"/>
    <w:rsid w:val="00370B77"/>
    <w:rsid w:val="00373651"/>
    <w:rsid w:val="00373BCC"/>
    <w:rsid w:val="003754AC"/>
    <w:rsid w:val="00375D39"/>
    <w:rsid w:val="00375FC6"/>
    <w:rsid w:val="003775F5"/>
    <w:rsid w:val="00380145"/>
    <w:rsid w:val="00381D62"/>
    <w:rsid w:val="00382341"/>
    <w:rsid w:val="00382D13"/>
    <w:rsid w:val="00383638"/>
    <w:rsid w:val="003839CD"/>
    <w:rsid w:val="00384018"/>
    <w:rsid w:val="00384CD6"/>
    <w:rsid w:val="00385571"/>
    <w:rsid w:val="00387096"/>
    <w:rsid w:val="00387409"/>
    <w:rsid w:val="00390204"/>
    <w:rsid w:val="003914EF"/>
    <w:rsid w:val="00391534"/>
    <w:rsid w:val="00391C8B"/>
    <w:rsid w:val="00392656"/>
    <w:rsid w:val="00393AF5"/>
    <w:rsid w:val="003947A8"/>
    <w:rsid w:val="00394B57"/>
    <w:rsid w:val="00395784"/>
    <w:rsid w:val="00397C72"/>
    <w:rsid w:val="003A19D7"/>
    <w:rsid w:val="003A1A08"/>
    <w:rsid w:val="003A1CCD"/>
    <w:rsid w:val="003A3B19"/>
    <w:rsid w:val="003A3CAB"/>
    <w:rsid w:val="003A445C"/>
    <w:rsid w:val="003A4AB8"/>
    <w:rsid w:val="003A4D41"/>
    <w:rsid w:val="003A53C0"/>
    <w:rsid w:val="003A5624"/>
    <w:rsid w:val="003A6F0A"/>
    <w:rsid w:val="003B0568"/>
    <w:rsid w:val="003B0D7A"/>
    <w:rsid w:val="003B15FD"/>
    <w:rsid w:val="003B1F00"/>
    <w:rsid w:val="003B20F3"/>
    <w:rsid w:val="003B29DC"/>
    <w:rsid w:val="003B2D33"/>
    <w:rsid w:val="003B45C2"/>
    <w:rsid w:val="003B6F78"/>
    <w:rsid w:val="003B7993"/>
    <w:rsid w:val="003C0730"/>
    <w:rsid w:val="003C0BE9"/>
    <w:rsid w:val="003C0CF0"/>
    <w:rsid w:val="003C15DF"/>
    <w:rsid w:val="003C1637"/>
    <w:rsid w:val="003C1AD5"/>
    <w:rsid w:val="003C38E3"/>
    <w:rsid w:val="003C4372"/>
    <w:rsid w:val="003C51B7"/>
    <w:rsid w:val="003C52E7"/>
    <w:rsid w:val="003C5B5E"/>
    <w:rsid w:val="003C78F8"/>
    <w:rsid w:val="003D0143"/>
    <w:rsid w:val="003D1418"/>
    <w:rsid w:val="003D34BF"/>
    <w:rsid w:val="003D6D5A"/>
    <w:rsid w:val="003E0212"/>
    <w:rsid w:val="003E0CC2"/>
    <w:rsid w:val="003E1372"/>
    <w:rsid w:val="003E19E4"/>
    <w:rsid w:val="003E2A69"/>
    <w:rsid w:val="003E3131"/>
    <w:rsid w:val="003E37AF"/>
    <w:rsid w:val="003E4514"/>
    <w:rsid w:val="003E45D4"/>
    <w:rsid w:val="003E730C"/>
    <w:rsid w:val="003F092B"/>
    <w:rsid w:val="003F09E6"/>
    <w:rsid w:val="003F11D8"/>
    <w:rsid w:val="003F1FDA"/>
    <w:rsid w:val="003F2442"/>
    <w:rsid w:val="003F257D"/>
    <w:rsid w:val="003F330C"/>
    <w:rsid w:val="003F4288"/>
    <w:rsid w:val="003F52BF"/>
    <w:rsid w:val="003F6CD8"/>
    <w:rsid w:val="003F7855"/>
    <w:rsid w:val="00400E6D"/>
    <w:rsid w:val="00401626"/>
    <w:rsid w:val="00402D8F"/>
    <w:rsid w:val="0040382A"/>
    <w:rsid w:val="0040482F"/>
    <w:rsid w:val="00407196"/>
    <w:rsid w:val="00407712"/>
    <w:rsid w:val="0041277E"/>
    <w:rsid w:val="00412844"/>
    <w:rsid w:val="004128BE"/>
    <w:rsid w:val="00412AB1"/>
    <w:rsid w:val="004143D1"/>
    <w:rsid w:val="00415C58"/>
    <w:rsid w:val="004176BE"/>
    <w:rsid w:val="00417D63"/>
    <w:rsid w:val="004209E7"/>
    <w:rsid w:val="00420D03"/>
    <w:rsid w:val="00420ECA"/>
    <w:rsid w:val="00421148"/>
    <w:rsid w:val="00421AF4"/>
    <w:rsid w:val="0042249B"/>
    <w:rsid w:val="004227D8"/>
    <w:rsid w:val="004228ED"/>
    <w:rsid w:val="004234FA"/>
    <w:rsid w:val="00423C8E"/>
    <w:rsid w:val="00423D42"/>
    <w:rsid w:val="004247FE"/>
    <w:rsid w:val="00424EA0"/>
    <w:rsid w:val="00424F53"/>
    <w:rsid w:val="00425101"/>
    <w:rsid w:val="00425181"/>
    <w:rsid w:val="004251B0"/>
    <w:rsid w:val="00425923"/>
    <w:rsid w:val="004301D8"/>
    <w:rsid w:val="0043290F"/>
    <w:rsid w:val="0043293C"/>
    <w:rsid w:val="00432E95"/>
    <w:rsid w:val="00433454"/>
    <w:rsid w:val="004336F6"/>
    <w:rsid w:val="00434790"/>
    <w:rsid w:val="00435E3C"/>
    <w:rsid w:val="0043679C"/>
    <w:rsid w:val="00436B79"/>
    <w:rsid w:val="00437A74"/>
    <w:rsid w:val="00437E63"/>
    <w:rsid w:val="00442791"/>
    <w:rsid w:val="00444903"/>
    <w:rsid w:val="0044534C"/>
    <w:rsid w:val="004458C1"/>
    <w:rsid w:val="00445BD2"/>
    <w:rsid w:val="00446B92"/>
    <w:rsid w:val="00446E4F"/>
    <w:rsid w:val="004505B2"/>
    <w:rsid w:val="004521E3"/>
    <w:rsid w:val="0045577A"/>
    <w:rsid w:val="00456DB5"/>
    <w:rsid w:val="00460356"/>
    <w:rsid w:val="004610B6"/>
    <w:rsid w:val="00462C3E"/>
    <w:rsid w:val="00463AEC"/>
    <w:rsid w:val="00463E8F"/>
    <w:rsid w:val="00471FCD"/>
    <w:rsid w:val="00472A70"/>
    <w:rsid w:val="00473307"/>
    <w:rsid w:val="0047465C"/>
    <w:rsid w:val="00474743"/>
    <w:rsid w:val="00477D78"/>
    <w:rsid w:val="004802FC"/>
    <w:rsid w:val="00480DB9"/>
    <w:rsid w:val="00481BEB"/>
    <w:rsid w:val="00485154"/>
    <w:rsid w:val="00486B4D"/>
    <w:rsid w:val="00487358"/>
    <w:rsid w:val="0049247C"/>
    <w:rsid w:val="004930B9"/>
    <w:rsid w:val="00496D68"/>
    <w:rsid w:val="00496E9C"/>
    <w:rsid w:val="00497F1B"/>
    <w:rsid w:val="004A17A1"/>
    <w:rsid w:val="004A3DCD"/>
    <w:rsid w:val="004A46B9"/>
    <w:rsid w:val="004A4BF3"/>
    <w:rsid w:val="004A50B7"/>
    <w:rsid w:val="004A6ADC"/>
    <w:rsid w:val="004B0157"/>
    <w:rsid w:val="004B0EFD"/>
    <w:rsid w:val="004B48A4"/>
    <w:rsid w:val="004B612C"/>
    <w:rsid w:val="004B6491"/>
    <w:rsid w:val="004C03BD"/>
    <w:rsid w:val="004C3329"/>
    <w:rsid w:val="004C58DB"/>
    <w:rsid w:val="004C600D"/>
    <w:rsid w:val="004C713E"/>
    <w:rsid w:val="004C7DAF"/>
    <w:rsid w:val="004D2374"/>
    <w:rsid w:val="004D3FCF"/>
    <w:rsid w:val="004D5432"/>
    <w:rsid w:val="004D56C4"/>
    <w:rsid w:val="004D5970"/>
    <w:rsid w:val="004D6783"/>
    <w:rsid w:val="004E02DA"/>
    <w:rsid w:val="004E0B39"/>
    <w:rsid w:val="004E0F03"/>
    <w:rsid w:val="004E1647"/>
    <w:rsid w:val="004E1772"/>
    <w:rsid w:val="004E3FC2"/>
    <w:rsid w:val="004E56FD"/>
    <w:rsid w:val="004E65C0"/>
    <w:rsid w:val="004E6C50"/>
    <w:rsid w:val="004F03FF"/>
    <w:rsid w:val="004F0D37"/>
    <w:rsid w:val="004F1CD9"/>
    <w:rsid w:val="004F2607"/>
    <w:rsid w:val="004F6840"/>
    <w:rsid w:val="004F70BF"/>
    <w:rsid w:val="004F7E37"/>
    <w:rsid w:val="00500351"/>
    <w:rsid w:val="00500755"/>
    <w:rsid w:val="00500CD8"/>
    <w:rsid w:val="00502A99"/>
    <w:rsid w:val="0050415E"/>
    <w:rsid w:val="005045CE"/>
    <w:rsid w:val="00507086"/>
    <w:rsid w:val="0050732F"/>
    <w:rsid w:val="00507E28"/>
    <w:rsid w:val="00510F66"/>
    <w:rsid w:val="005112AE"/>
    <w:rsid w:val="00511B49"/>
    <w:rsid w:val="005121D6"/>
    <w:rsid w:val="00512C0A"/>
    <w:rsid w:val="00512E06"/>
    <w:rsid w:val="00512EED"/>
    <w:rsid w:val="0051502E"/>
    <w:rsid w:val="00517D6E"/>
    <w:rsid w:val="00521C0F"/>
    <w:rsid w:val="00522EDF"/>
    <w:rsid w:val="00523508"/>
    <w:rsid w:val="00525F40"/>
    <w:rsid w:val="00527566"/>
    <w:rsid w:val="0052759D"/>
    <w:rsid w:val="00530F71"/>
    <w:rsid w:val="0053117A"/>
    <w:rsid w:val="005322C4"/>
    <w:rsid w:val="005347B1"/>
    <w:rsid w:val="00536F58"/>
    <w:rsid w:val="00541E96"/>
    <w:rsid w:val="00541FA0"/>
    <w:rsid w:val="005425B1"/>
    <w:rsid w:val="00542A55"/>
    <w:rsid w:val="00542B7E"/>
    <w:rsid w:val="00543DC0"/>
    <w:rsid w:val="00543DFE"/>
    <w:rsid w:val="00544B7F"/>
    <w:rsid w:val="005501A1"/>
    <w:rsid w:val="00552843"/>
    <w:rsid w:val="0055286F"/>
    <w:rsid w:val="005549FF"/>
    <w:rsid w:val="00555AE6"/>
    <w:rsid w:val="00555F9B"/>
    <w:rsid w:val="00556F27"/>
    <w:rsid w:val="0055717F"/>
    <w:rsid w:val="005614A8"/>
    <w:rsid w:val="005630BE"/>
    <w:rsid w:val="005665C9"/>
    <w:rsid w:val="00567155"/>
    <w:rsid w:val="00567599"/>
    <w:rsid w:val="00567E76"/>
    <w:rsid w:val="005703CD"/>
    <w:rsid w:val="00570561"/>
    <w:rsid w:val="005711DC"/>
    <w:rsid w:val="00572E07"/>
    <w:rsid w:val="00575803"/>
    <w:rsid w:val="00577024"/>
    <w:rsid w:val="00577433"/>
    <w:rsid w:val="00577B7D"/>
    <w:rsid w:val="00583313"/>
    <w:rsid w:val="00583798"/>
    <w:rsid w:val="00584480"/>
    <w:rsid w:val="00584C59"/>
    <w:rsid w:val="00585DD6"/>
    <w:rsid w:val="005862AB"/>
    <w:rsid w:val="00586D79"/>
    <w:rsid w:val="005924D2"/>
    <w:rsid w:val="00592F9E"/>
    <w:rsid w:val="005944EA"/>
    <w:rsid w:val="005954E4"/>
    <w:rsid w:val="00595698"/>
    <w:rsid w:val="00595CD7"/>
    <w:rsid w:val="00595F35"/>
    <w:rsid w:val="005964D0"/>
    <w:rsid w:val="0059773B"/>
    <w:rsid w:val="00597CF4"/>
    <w:rsid w:val="005A0EE0"/>
    <w:rsid w:val="005A3ACC"/>
    <w:rsid w:val="005A3E31"/>
    <w:rsid w:val="005A46FA"/>
    <w:rsid w:val="005A68D8"/>
    <w:rsid w:val="005A6C6D"/>
    <w:rsid w:val="005A742A"/>
    <w:rsid w:val="005B03EC"/>
    <w:rsid w:val="005B2428"/>
    <w:rsid w:val="005B490B"/>
    <w:rsid w:val="005B4A4E"/>
    <w:rsid w:val="005B5A60"/>
    <w:rsid w:val="005B5D61"/>
    <w:rsid w:val="005B657E"/>
    <w:rsid w:val="005B6C32"/>
    <w:rsid w:val="005C04EB"/>
    <w:rsid w:val="005C1942"/>
    <w:rsid w:val="005C1E44"/>
    <w:rsid w:val="005C294C"/>
    <w:rsid w:val="005C4014"/>
    <w:rsid w:val="005C4017"/>
    <w:rsid w:val="005C481C"/>
    <w:rsid w:val="005C5010"/>
    <w:rsid w:val="005C553B"/>
    <w:rsid w:val="005C5A5C"/>
    <w:rsid w:val="005C6E10"/>
    <w:rsid w:val="005C7EB8"/>
    <w:rsid w:val="005D29D9"/>
    <w:rsid w:val="005D3724"/>
    <w:rsid w:val="005D3C42"/>
    <w:rsid w:val="005D3D79"/>
    <w:rsid w:val="005D4101"/>
    <w:rsid w:val="005D4549"/>
    <w:rsid w:val="005D53F1"/>
    <w:rsid w:val="005D562C"/>
    <w:rsid w:val="005D698E"/>
    <w:rsid w:val="005D6F3A"/>
    <w:rsid w:val="005D7C37"/>
    <w:rsid w:val="005D7D2C"/>
    <w:rsid w:val="005E0C51"/>
    <w:rsid w:val="005E1382"/>
    <w:rsid w:val="005E2701"/>
    <w:rsid w:val="005E3221"/>
    <w:rsid w:val="005E34E0"/>
    <w:rsid w:val="005E66E8"/>
    <w:rsid w:val="005F0DDE"/>
    <w:rsid w:val="005F36C7"/>
    <w:rsid w:val="005F3E1C"/>
    <w:rsid w:val="005F607C"/>
    <w:rsid w:val="005F6FBE"/>
    <w:rsid w:val="0060157E"/>
    <w:rsid w:val="00601ED8"/>
    <w:rsid w:val="0060538D"/>
    <w:rsid w:val="00606E41"/>
    <w:rsid w:val="00610370"/>
    <w:rsid w:val="0061137B"/>
    <w:rsid w:val="00611C5B"/>
    <w:rsid w:val="0061307E"/>
    <w:rsid w:val="0061648E"/>
    <w:rsid w:val="0061717E"/>
    <w:rsid w:val="00622B03"/>
    <w:rsid w:val="00622DC0"/>
    <w:rsid w:val="006238C2"/>
    <w:rsid w:val="00623B4B"/>
    <w:rsid w:val="00624E7A"/>
    <w:rsid w:val="006251A2"/>
    <w:rsid w:val="00625F6B"/>
    <w:rsid w:val="006266C7"/>
    <w:rsid w:val="0063197E"/>
    <w:rsid w:val="0063574B"/>
    <w:rsid w:val="00635FC6"/>
    <w:rsid w:val="00637B1F"/>
    <w:rsid w:val="00637FA1"/>
    <w:rsid w:val="006404E4"/>
    <w:rsid w:val="00640556"/>
    <w:rsid w:val="00640FF3"/>
    <w:rsid w:val="00641B82"/>
    <w:rsid w:val="00641EF8"/>
    <w:rsid w:val="00645401"/>
    <w:rsid w:val="00645EDB"/>
    <w:rsid w:val="00646CB6"/>
    <w:rsid w:val="00651718"/>
    <w:rsid w:val="00651FF4"/>
    <w:rsid w:val="0065217E"/>
    <w:rsid w:val="00652DD9"/>
    <w:rsid w:val="00653718"/>
    <w:rsid w:val="006557C1"/>
    <w:rsid w:val="00655E45"/>
    <w:rsid w:val="00662AA0"/>
    <w:rsid w:val="00664422"/>
    <w:rsid w:val="006648BD"/>
    <w:rsid w:val="006648C9"/>
    <w:rsid w:val="00664EA2"/>
    <w:rsid w:val="0066634E"/>
    <w:rsid w:val="006677B9"/>
    <w:rsid w:val="00667FF7"/>
    <w:rsid w:val="00670230"/>
    <w:rsid w:val="006715F7"/>
    <w:rsid w:val="00671856"/>
    <w:rsid w:val="006718D5"/>
    <w:rsid w:val="0067240E"/>
    <w:rsid w:val="006724B9"/>
    <w:rsid w:val="00672A82"/>
    <w:rsid w:val="00673013"/>
    <w:rsid w:val="00674C97"/>
    <w:rsid w:val="00674E7C"/>
    <w:rsid w:val="00685211"/>
    <w:rsid w:val="00685E80"/>
    <w:rsid w:val="00686174"/>
    <w:rsid w:val="00687B7E"/>
    <w:rsid w:val="006900B5"/>
    <w:rsid w:val="006908B0"/>
    <w:rsid w:val="006939F0"/>
    <w:rsid w:val="00694E3A"/>
    <w:rsid w:val="00695A0D"/>
    <w:rsid w:val="00695C84"/>
    <w:rsid w:val="006963A8"/>
    <w:rsid w:val="00697B93"/>
    <w:rsid w:val="006A0C45"/>
    <w:rsid w:val="006A1B37"/>
    <w:rsid w:val="006A1FE7"/>
    <w:rsid w:val="006A4FAE"/>
    <w:rsid w:val="006A5144"/>
    <w:rsid w:val="006A63F1"/>
    <w:rsid w:val="006A6670"/>
    <w:rsid w:val="006A74CC"/>
    <w:rsid w:val="006A7D0F"/>
    <w:rsid w:val="006B0ABD"/>
    <w:rsid w:val="006B38B1"/>
    <w:rsid w:val="006B3B95"/>
    <w:rsid w:val="006B3BA1"/>
    <w:rsid w:val="006B5654"/>
    <w:rsid w:val="006B5A6B"/>
    <w:rsid w:val="006B5B57"/>
    <w:rsid w:val="006B5CE6"/>
    <w:rsid w:val="006B5D70"/>
    <w:rsid w:val="006B6088"/>
    <w:rsid w:val="006B68AE"/>
    <w:rsid w:val="006B7817"/>
    <w:rsid w:val="006B782F"/>
    <w:rsid w:val="006C0522"/>
    <w:rsid w:val="006C0B1E"/>
    <w:rsid w:val="006C1C72"/>
    <w:rsid w:val="006C4642"/>
    <w:rsid w:val="006C60AD"/>
    <w:rsid w:val="006C6EF1"/>
    <w:rsid w:val="006C7433"/>
    <w:rsid w:val="006D073A"/>
    <w:rsid w:val="006D0BC7"/>
    <w:rsid w:val="006D1536"/>
    <w:rsid w:val="006D2B21"/>
    <w:rsid w:val="006D7FC3"/>
    <w:rsid w:val="006E02F6"/>
    <w:rsid w:val="006E0945"/>
    <w:rsid w:val="006E1226"/>
    <w:rsid w:val="006E1467"/>
    <w:rsid w:val="006E30A0"/>
    <w:rsid w:val="006E3719"/>
    <w:rsid w:val="006E46BB"/>
    <w:rsid w:val="006E586F"/>
    <w:rsid w:val="006E5E13"/>
    <w:rsid w:val="006E7F38"/>
    <w:rsid w:val="006F03EB"/>
    <w:rsid w:val="006F43B5"/>
    <w:rsid w:val="006F54AC"/>
    <w:rsid w:val="006F6B30"/>
    <w:rsid w:val="006F7CEF"/>
    <w:rsid w:val="0070004C"/>
    <w:rsid w:val="0070107F"/>
    <w:rsid w:val="007014EB"/>
    <w:rsid w:val="007017AB"/>
    <w:rsid w:val="00703B87"/>
    <w:rsid w:val="007042C7"/>
    <w:rsid w:val="00704CE5"/>
    <w:rsid w:val="00705A10"/>
    <w:rsid w:val="00706A6C"/>
    <w:rsid w:val="007072BB"/>
    <w:rsid w:val="00711445"/>
    <w:rsid w:val="007116DB"/>
    <w:rsid w:val="00712E9A"/>
    <w:rsid w:val="00713F63"/>
    <w:rsid w:val="00716DD1"/>
    <w:rsid w:val="00717AA7"/>
    <w:rsid w:val="007204C0"/>
    <w:rsid w:val="007205A3"/>
    <w:rsid w:val="00720700"/>
    <w:rsid w:val="007218EB"/>
    <w:rsid w:val="00722059"/>
    <w:rsid w:val="00723FDD"/>
    <w:rsid w:val="00725275"/>
    <w:rsid w:val="00725379"/>
    <w:rsid w:val="00726F4D"/>
    <w:rsid w:val="00731491"/>
    <w:rsid w:val="007328E5"/>
    <w:rsid w:val="0073347C"/>
    <w:rsid w:val="00733A9D"/>
    <w:rsid w:val="007409EF"/>
    <w:rsid w:val="00742456"/>
    <w:rsid w:val="00742DEA"/>
    <w:rsid w:val="00744437"/>
    <w:rsid w:val="00744C95"/>
    <w:rsid w:val="00746A07"/>
    <w:rsid w:val="00747767"/>
    <w:rsid w:val="00751A26"/>
    <w:rsid w:val="00752B68"/>
    <w:rsid w:val="007532B6"/>
    <w:rsid w:val="007536BA"/>
    <w:rsid w:val="00754226"/>
    <w:rsid w:val="00755566"/>
    <w:rsid w:val="007569E9"/>
    <w:rsid w:val="00757583"/>
    <w:rsid w:val="00757F62"/>
    <w:rsid w:val="00761317"/>
    <w:rsid w:val="007615A2"/>
    <w:rsid w:val="007615B6"/>
    <w:rsid w:val="00763F5F"/>
    <w:rsid w:val="00763FB7"/>
    <w:rsid w:val="00765426"/>
    <w:rsid w:val="00765C7A"/>
    <w:rsid w:val="00765E94"/>
    <w:rsid w:val="00766DF9"/>
    <w:rsid w:val="00770341"/>
    <w:rsid w:val="007706CD"/>
    <w:rsid w:val="00770DFD"/>
    <w:rsid w:val="00771AF4"/>
    <w:rsid w:val="0077264C"/>
    <w:rsid w:val="00773425"/>
    <w:rsid w:val="00774F65"/>
    <w:rsid w:val="00776D42"/>
    <w:rsid w:val="007775EB"/>
    <w:rsid w:val="0078106A"/>
    <w:rsid w:val="00783690"/>
    <w:rsid w:val="0078406F"/>
    <w:rsid w:val="00784A89"/>
    <w:rsid w:val="00785562"/>
    <w:rsid w:val="00792737"/>
    <w:rsid w:val="007929F9"/>
    <w:rsid w:val="00792E91"/>
    <w:rsid w:val="0079499C"/>
    <w:rsid w:val="00794F22"/>
    <w:rsid w:val="00795684"/>
    <w:rsid w:val="0079642C"/>
    <w:rsid w:val="0079735E"/>
    <w:rsid w:val="0079762E"/>
    <w:rsid w:val="007A2BD7"/>
    <w:rsid w:val="007A37DB"/>
    <w:rsid w:val="007A4B2E"/>
    <w:rsid w:val="007A51AC"/>
    <w:rsid w:val="007A63F4"/>
    <w:rsid w:val="007A6ADC"/>
    <w:rsid w:val="007A6B22"/>
    <w:rsid w:val="007B3E06"/>
    <w:rsid w:val="007B3E9E"/>
    <w:rsid w:val="007B4843"/>
    <w:rsid w:val="007B4C57"/>
    <w:rsid w:val="007B4E30"/>
    <w:rsid w:val="007B60C5"/>
    <w:rsid w:val="007B699A"/>
    <w:rsid w:val="007B7963"/>
    <w:rsid w:val="007C0C52"/>
    <w:rsid w:val="007C4634"/>
    <w:rsid w:val="007C7BAB"/>
    <w:rsid w:val="007D04E7"/>
    <w:rsid w:val="007D065A"/>
    <w:rsid w:val="007D08FF"/>
    <w:rsid w:val="007D2716"/>
    <w:rsid w:val="007D35F5"/>
    <w:rsid w:val="007D3A8F"/>
    <w:rsid w:val="007D4195"/>
    <w:rsid w:val="007D4CD0"/>
    <w:rsid w:val="007D5BA3"/>
    <w:rsid w:val="007D5F8E"/>
    <w:rsid w:val="007D66F6"/>
    <w:rsid w:val="007D7280"/>
    <w:rsid w:val="007D7780"/>
    <w:rsid w:val="007E0B0C"/>
    <w:rsid w:val="007E61AB"/>
    <w:rsid w:val="007E70E6"/>
    <w:rsid w:val="007E747D"/>
    <w:rsid w:val="007E799C"/>
    <w:rsid w:val="007F0065"/>
    <w:rsid w:val="007F0ABE"/>
    <w:rsid w:val="007F3A2D"/>
    <w:rsid w:val="007F6048"/>
    <w:rsid w:val="007F6B6E"/>
    <w:rsid w:val="007F7687"/>
    <w:rsid w:val="00800124"/>
    <w:rsid w:val="008010A6"/>
    <w:rsid w:val="0080188E"/>
    <w:rsid w:val="00801E34"/>
    <w:rsid w:val="008031B2"/>
    <w:rsid w:val="00803827"/>
    <w:rsid w:val="00803893"/>
    <w:rsid w:val="00803A66"/>
    <w:rsid w:val="00804365"/>
    <w:rsid w:val="00806327"/>
    <w:rsid w:val="00806562"/>
    <w:rsid w:val="00806C73"/>
    <w:rsid w:val="00807140"/>
    <w:rsid w:val="00807366"/>
    <w:rsid w:val="008111E9"/>
    <w:rsid w:val="008113D5"/>
    <w:rsid w:val="008115CE"/>
    <w:rsid w:val="00811FCF"/>
    <w:rsid w:val="008120E1"/>
    <w:rsid w:val="008128F2"/>
    <w:rsid w:val="0081631F"/>
    <w:rsid w:val="0081671B"/>
    <w:rsid w:val="008176BC"/>
    <w:rsid w:val="0082261A"/>
    <w:rsid w:val="00822CB2"/>
    <w:rsid w:val="00822D52"/>
    <w:rsid w:val="0082363A"/>
    <w:rsid w:val="0082405D"/>
    <w:rsid w:val="008243D4"/>
    <w:rsid w:val="0082525D"/>
    <w:rsid w:val="00826458"/>
    <w:rsid w:val="008270F8"/>
    <w:rsid w:val="00827797"/>
    <w:rsid w:val="0083012E"/>
    <w:rsid w:val="0083045E"/>
    <w:rsid w:val="00830B90"/>
    <w:rsid w:val="00831F12"/>
    <w:rsid w:val="008321B5"/>
    <w:rsid w:val="00834221"/>
    <w:rsid w:val="00835B33"/>
    <w:rsid w:val="00836231"/>
    <w:rsid w:val="008371EF"/>
    <w:rsid w:val="0083750B"/>
    <w:rsid w:val="008379B3"/>
    <w:rsid w:val="00837CBD"/>
    <w:rsid w:val="008432BF"/>
    <w:rsid w:val="00843D7B"/>
    <w:rsid w:val="0084437D"/>
    <w:rsid w:val="0084547B"/>
    <w:rsid w:val="00851245"/>
    <w:rsid w:val="00852308"/>
    <w:rsid w:val="00852EE3"/>
    <w:rsid w:val="008555F3"/>
    <w:rsid w:val="00855CD3"/>
    <w:rsid w:val="00856A2E"/>
    <w:rsid w:val="008611EB"/>
    <w:rsid w:val="0086167C"/>
    <w:rsid w:val="008618CC"/>
    <w:rsid w:val="00861BFF"/>
    <w:rsid w:val="00861FF8"/>
    <w:rsid w:val="00864867"/>
    <w:rsid w:val="00864D2E"/>
    <w:rsid w:val="00865182"/>
    <w:rsid w:val="008657C0"/>
    <w:rsid w:val="008658BD"/>
    <w:rsid w:val="00866C37"/>
    <w:rsid w:val="00870723"/>
    <w:rsid w:val="008711BE"/>
    <w:rsid w:val="00871243"/>
    <w:rsid w:val="00872523"/>
    <w:rsid w:val="00872A14"/>
    <w:rsid w:val="00873408"/>
    <w:rsid w:val="00873E5F"/>
    <w:rsid w:val="00874390"/>
    <w:rsid w:val="008775B1"/>
    <w:rsid w:val="008800B2"/>
    <w:rsid w:val="00880E01"/>
    <w:rsid w:val="00881570"/>
    <w:rsid w:val="00882261"/>
    <w:rsid w:val="008843C5"/>
    <w:rsid w:val="00885101"/>
    <w:rsid w:val="008867D1"/>
    <w:rsid w:val="00886D44"/>
    <w:rsid w:val="00886F08"/>
    <w:rsid w:val="00890B13"/>
    <w:rsid w:val="00891770"/>
    <w:rsid w:val="00891BB0"/>
    <w:rsid w:val="00891CAC"/>
    <w:rsid w:val="00892F71"/>
    <w:rsid w:val="0089369F"/>
    <w:rsid w:val="00894C9B"/>
    <w:rsid w:val="00896434"/>
    <w:rsid w:val="008A0E12"/>
    <w:rsid w:val="008A10C0"/>
    <w:rsid w:val="008A184A"/>
    <w:rsid w:val="008A1888"/>
    <w:rsid w:val="008A3B37"/>
    <w:rsid w:val="008A4675"/>
    <w:rsid w:val="008A4EB3"/>
    <w:rsid w:val="008A774A"/>
    <w:rsid w:val="008A7EFF"/>
    <w:rsid w:val="008B20AD"/>
    <w:rsid w:val="008B213A"/>
    <w:rsid w:val="008B26D5"/>
    <w:rsid w:val="008B42C0"/>
    <w:rsid w:val="008B4DED"/>
    <w:rsid w:val="008B56DA"/>
    <w:rsid w:val="008C349C"/>
    <w:rsid w:val="008C3643"/>
    <w:rsid w:val="008C4450"/>
    <w:rsid w:val="008C4FF8"/>
    <w:rsid w:val="008C5219"/>
    <w:rsid w:val="008C7E5A"/>
    <w:rsid w:val="008D31C9"/>
    <w:rsid w:val="008D3A17"/>
    <w:rsid w:val="008D7470"/>
    <w:rsid w:val="008D7F5F"/>
    <w:rsid w:val="008E0061"/>
    <w:rsid w:val="008E10F2"/>
    <w:rsid w:val="008E15A5"/>
    <w:rsid w:val="008E215C"/>
    <w:rsid w:val="008E2D84"/>
    <w:rsid w:val="008E4672"/>
    <w:rsid w:val="008E4CFE"/>
    <w:rsid w:val="008E4F1E"/>
    <w:rsid w:val="008E5899"/>
    <w:rsid w:val="008E5F71"/>
    <w:rsid w:val="008E6B3C"/>
    <w:rsid w:val="008E6EE5"/>
    <w:rsid w:val="008F0338"/>
    <w:rsid w:val="008F2169"/>
    <w:rsid w:val="008F38C0"/>
    <w:rsid w:val="008F3FC9"/>
    <w:rsid w:val="008F40D4"/>
    <w:rsid w:val="008F4B2E"/>
    <w:rsid w:val="008F7E53"/>
    <w:rsid w:val="009010C9"/>
    <w:rsid w:val="009011E1"/>
    <w:rsid w:val="009018FB"/>
    <w:rsid w:val="00902F1C"/>
    <w:rsid w:val="009052F2"/>
    <w:rsid w:val="009054ED"/>
    <w:rsid w:val="0090750C"/>
    <w:rsid w:val="00910533"/>
    <w:rsid w:val="00911D4A"/>
    <w:rsid w:val="00912651"/>
    <w:rsid w:val="00913BDA"/>
    <w:rsid w:val="00916CC4"/>
    <w:rsid w:val="009172CD"/>
    <w:rsid w:val="009176AC"/>
    <w:rsid w:val="00920C9D"/>
    <w:rsid w:val="009229F9"/>
    <w:rsid w:val="00923712"/>
    <w:rsid w:val="009241F8"/>
    <w:rsid w:val="0092676B"/>
    <w:rsid w:val="0092791B"/>
    <w:rsid w:val="00930F15"/>
    <w:rsid w:val="00931278"/>
    <w:rsid w:val="00932DAF"/>
    <w:rsid w:val="00933CC4"/>
    <w:rsid w:val="00934121"/>
    <w:rsid w:val="00935E43"/>
    <w:rsid w:val="00935E80"/>
    <w:rsid w:val="00936A14"/>
    <w:rsid w:val="009403FB"/>
    <w:rsid w:val="009404D3"/>
    <w:rsid w:val="0094053A"/>
    <w:rsid w:val="009407C3"/>
    <w:rsid w:val="00941032"/>
    <w:rsid w:val="00941C2B"/>
    <w:rsid w:val="00942207"/>
    <w:rsid w:val="00942A5D"/>
    <w:rsid w:val="009439F2"/>
    <w:rsid w:val="009446AF"/>
    <w:rsid w:val="00944ED3"/>
    <w:rsid w:val="009457EB"/>
    <w:rsid w:val="009460AA"/>
    <w:rsid w:val="00946895"/>
    <w:rsid w:val="0094769B"/>
    <w:rsid w:val="00950088"/>
    <w:rsid w:val="00951420"/>
    <w:rsid w:val="009514DB"/>
    <w:rsid w:val="00952BDB"/>
    <w:rsid w:val="009530A2"/>
    <w:rsid w:val="0095662F"/>
    <w:rsid w:val="009605AD"/>
    <w:rsid w:val="00960E91"/>
    <w:rsid w:val="00961AD1"/>
    <w:rsid w:val="009665A2"/>
    <w:rsid w:val="00967373"/>
    <w:rsid w:val="00970738"/>
    <w:rsid w:val="00974595"/>
    <w:rsid w:val="0098070A"/>
    <w:rsid w:val="00980848"/>
    <w:rsid w:val="009838F1"/>
    <w:rsid w:val="0098404F"/>
    <w:rsid w:val="00985885"/>
    <w:rsid w:val="00985C7F"/>
    <w:rsid w:val="00987068"/>
    <w:rsid w:val="00987524"/>
    <w:rsid w:val="00987991"/>
    <w:rsid w:val="009919C8"/>
    <w:rsid w:val="00992CE0"/>
    <w:rsid w:val="00992E1E"/>
    <w:rsid w:val="0099376E"/>
    <w:rsid w:val="00993A84"/>
    <w:rsid w:val="00994C10"/>
    <w:rsid w:val="00997BB4"/>
    <w:rsid w:val="009A0D69"/>
    <w:rsid w:val="009A216D"/>
    <w:rsid w:val="009A22F9"/>
    <w:rsid w:val="009A3B6B"/>
    <w:rsid w:val="009A5038"/>
    <w:rsid w:val="009A5352"/>
    <w:rsid w:val="009A5A61"/>
    <w:rsid w:val="009A6242"/>
    <w:rsid w:val="009A7347"/>
    <w:rsid w:val="009A773E"/>
    <w:rsid w:val="009A7E9A"/>
    <w:rsid w:val="009B2E54"/>
    <w:rsid w:val="009B3452"/>
    <w:rsid w:val="009B4D1B"/>
    <w:rsid w:val="009B63C8"/>
    <w:rsid w:val="009B6787"/>
    <w:rsid w:val="009B6C7D"/>
    <w:rsid w:val="009C1A0E"/>
    <w:rsid w:val="009C5111"/>
    <w:rsid w:val="009C678D"/>
    <w:rsid w:val="009C6D2C"/>
    <w:rsid w:val="009C7286"/>
    <w:rsid w:val="009C7FE2"/>
    <w:rsid w:val="009D02FD"/>
    <w:rsid w:val="009D0726"/>
    <w:rsid w:val="009D0D97"/>
    <w:rsid w:val="009D1554"/>
    <w:rsid w:val="009D1859"/>
    <w:rsid w:val="009D5AE4"/>
    <w:rsid w:val="009D6E55"/>
    <w:rsid w:val="009E0BB8"/>
    <w:rsid w:val="009E0CBB"/>
    <w:rsid w:val="009E206D"/>
    <w:rsid w:val="009E454C"/>
    <w:rsid w:val="009E496A"/>
    <w:rsid w:val="009E5D73"/>
    <w:rsid w:val="009E6D9F"/>
    <w:rsid w:val="009E77DF"/>
    <w:rsid w:val="009F2227"/>
    <w:rsid w:val="009F231D"/>
    <w:rsid w:val="009F2369"/>
    <w:rsid w:val="009F2C09"/>
    <w:rsid w:val="009F3A9E"/>
    <w:rsid w:val="009F563C"/>
    <w:rsid w:val="009F6683"/>
    <w:rsid w:val="009F7217"/>
    <w:rsid w:val="009F7B3C"/>
    <w:rsid w:val="00A023DD"/>
    <w:rsid w:val="00A02531"/>
    <w:rsid w:val="00A033C3"/>
    <w:rsid w:val="00A03517"/>
    <w:rsid w:val="00A039F2"/>
    <w:rsid w:val="00A03B5A"/>
    <w:rsid w:val="00A055B8"/>
    <w:rsid w:val="00A0649C"/>
    <w:rsid w:val="00A06A6A"/>
    <w:rsid w:val="00A06ACE"/>
    <w:rsid w:val="00A0717E"/>
    <w:rsid w:val="00A07C9B"/>
    <w:rsid w:val="00A10714"/>
    <w:rsid w:val="00A10D7B"/>
    <w:rsid w:val="00A111BE"/>
    <w:rsid w:val="00A12457"/>
    <w:rsid w:val="00A13FED"/>
    <w:rsid w:val="00A14FEA"/>
    <w:rsid w:val="00A15611"/>
    <w:rsid w:val="00A16A97"/>
    <w:rsid w:val="00A16B8C"/>
    <w:rsid w:val="00A17BD3"/>
    <w:rsid w:val="00A209A4"/>
    <w:rsid w:val="00A2203D"/>
    <w:rsid w:val="00A236CF"/>
    <w:rsid w:val="00A24866"/>
    <w:rsid w:val="00A24D0C"/>
    <w:rsid w:val="00A24EB5"/>
    <w:rsid w:val="00A2682C"/>
    <w:rsid w:val="00A31342"/>
    <w:rsid w:val="00A34F5D"/>
    <w:rsid w:val="00A34FC5"/>
    <w:rsid w:val="00A356BF"/>
    <w:rsid w:val="00A35CAB"/>
    <w:rsid w:val="00A35E56"/>
    <w:rsid w:val="00A37613"/>
    <w:rsid w:val="00A412FB"/>
    <w:rsid w:val="00A41743"/>
    <w:rsid w:val="00A4230A"/>
    <w:rsid w:val="00A4419D"/>
    <w:rsid w:val="00A4438B"/>
    <w:rsid w:val="00A45430"/>
    <w:rsid w:val="00A45851"/>
    <w:rsid w:val="00A47025"/>
    <w:rsid w:val="00A525E6"/>
    <w:rsid w:val="00A5303E"/>
    <w:rsid w:val="00A53991"/>
    <w:rsid w:val="00A54298"/>
    <w:rsid w:val="00A5711A"/>
    <w:rsid w:val="00A572A7"/>
    <w:rsid w:val="00A61C65"/>
    <w:rsid w:val="00A62B41"/>
    <w:rsid w:val="00A62C60"/>
    <w:rsid w:val="00A62C85"/>
    <w:rsid w:val="00A63B15"/>
    <w:rsid w:val="00A63CD0"/>
    <w:rsid w:val="00A64D68"/>
    <w:rsid w:val="00A65B7C"/>
    <w:rsid w:val="00A66D9E"/>
    <w:rsid w:val="00A71347"/>
    <w:rsid w:val="00A720D8"/>
    <w:rsid w:val="00A7331D"/>
    <w:rsid w:val="00A74AE1"/>
    <w:rsid w:val="00A7718D"/>
    <w:rsid w:val="00A7741D"/>
    <w:rsid w:val="00A81F27"/>
    <w:rsid w:val="00A8219C"/>
    <w:rsid w:val="00A86393"/>
    <w:rsid w:val="00A90232"/>
    <w:rsid w:val="00A9035F"/>
    <w:rsid w:val="00A93B54"/>
    <w:rsid w:val="00A96347"/>
    <w:rsid w:val="00A9714C"/>
    <w:rsid w:val="00AA0E93"/>
    <w:rsid w:val="00AA1CEB"/>
    <w:rsid w:val="00AA203E"/>
    <w:rsid w:val="00AA45EA"/>
    <w:rsid w:val="00AA48F7"/>
    <w:rsid w:val="00AA4E69"/>
    <w:rsid w:val="00AA5A2B"/>
    <w:rsid w:val="00AB0258"/>
    <w:rsid w:val="00AB098F"/>
    <w:rsid w:val="00AB125F"/>
    <w:rsid w:val="00AB18F9"/>
    <w:rsid w:val="00AB36E7"/>
    <w:rsid w:val="00AB3923"/>
    <w:rsid w:val="00AB6743"/>
    <w:rsid w:val="00AB6B0C"/>
    <w:rsid w:val="00AB701F"/>
    <w:rsid w:val="00AB7E25"/>
    <w:rsid w:val="00AC0DF0"/>
    <w:rsid w:val="00AC32DE"/>
    <w:rsid w:val="00AC37D8"/>
    <w:rsid w:val="00AC39D2"/>
    <w:rsid w:val="00AC3A08"/>
    <w:rsid w:val="00AC3A49"/>
    <w:rsid w:val="00AC4D29"/>
    <w:rsid w:val="00AC50AD"/>
    <w:rsid w:val="00AC59B3"/>
    <w:rsid w:val="00AC5C6F"/>
    <w:rsid w:val="00AC63FC"/>
    <w:rsid w:val="00AC783A"/>
    <w:rsid w:val="00AC791E"/>
    <w:rsid w:val="00AC7C0D"/>
    <w:rsid w:val="00AD089B"/>
    <w:rsid w:val="00AD1E89"/>
    <w:rsid w:val="00AD244D"/>
    <w:rsid w:val="00AD332E"/>
    <w:rsid w:val="00AD58B2"/>
    <w:rsid w:val="00AD5F36"/>
    <w:rsid w:val="00AE19A5"/>
    <w:rsid w:val="00AE1B6B"/>
    <w:rsid w:val="00AE1BC7"/>
    <w:rsid w:val="00AE1E37"/>
    <w:rsid w:val="00AE2418"/>
    <w:rsid w:val="00AE2BF0"/>
    <w:rsid w:val="00AE3159"/>
    <w:rsid w:val="00AE3D02"/>
    <w:rsid w:val="00AE4FC0"/>
    <w:rsid w:val="00AE5490"/>
    <w:rsid w:val="00AE58E8"/>
    <w:rsid w:val="00AE5CA1"/>
    <w:rsid w:val="00AE6BBC"/>
    <w:rsid w:val="00AE6C18"/>
    <w:rsid w:val="00AE7F63"/>
    <w:rsid w:val="00AF20C3"/>
    <w:rsid w:val="00AF2B7A"/>
    <w:rsid w:val="00AF39CF"/>
    <w:rsid w:val="00AF4715"/>
    <w:rsid w:val="00AF6785"/>
    <w:rsid w:val="00B00582"/>
    <w:rsid w:val="00B06512"/>
    <w:rsid w:val="00B06F45"/>
    <w:rsid w:val="00B129FF"/>
    <w:rsid w:val="00B13B9B"/>
    <w:rsid w:val="00B13CAD"/>
    <w:rsid w:val="00B13D93"/>
    <w:rsid w:val="00B14C51"/>
    <w:rsid w:val="00B154F2"/>
    <w:rsid w:val="00B166C2"/>
    <w:rsid w:val="00B16BF4"/>
    <w:rsid w:val="00B1727B"/>
    <w:rsid w:val="00B17B71"/>
    <w:rsid w:val="00B17C02"/>
    <w:rsid w:val="00B20F32"/>
    <w:rsid w:val="00B241B3"/>
    <w:rsid w:val="00B24826"/>
    <w:rsid w:val="00B259E3"/>
    <w:rsid w:val="00B2693E"/>
    <w:rsid w:val="00B31638"/>
    <w:rsid w:val="00B32AAF"/>
    <w:rsid w:val="00B32B0A"/>
    <w:rsid w:val="00B420BD"/>
    <w:rsid w:val="00B44A60"/>
    <w:rsid w:val="00B4587D"/>
    <w:rsid w:val="00B4641C"/>
    <w:rsid w:val="00B4661E"/>
    <w:rsid w:val="00B47808"/>
    <w:rsid w:val="00B50722"/>
    <w:rsid w:val="00B50FA6"/>
    <w:rsid w:val="00B54D04"/>
    <w:rsid w:val="00B558F3"/>
    <w:rsid w:val="00B63388"/>
    <w:rsid w:val="00B65F8A"/>
    <w:rsid w:val="00B66D20"/>
    <w:rsid w:val="00B6769A"/>
    <w:rsid w:val="00B67F4E"/>
    <w:rsid w:val="00B719A7"/>
    <w:rsid w:val="00B72F82"/>
    <w:rsid w:val="00B74AD9"/>
    <w:rsid w:val="00B77C76"/>
    <w:rsid w:val="00B80608"/>
    <w:rsid w:val="00B80B53"/>
    <w:rsid w:val="00B80B5D"/>
    <w:rsid w:val="00B84598"/>
    <w:rsid w:val="00B86213"/>
    <w:rsid w:val="00B9179B"/>
    <w:rsid w:val="00B918C0"/>
    <w:rsid w:val="00B92280"/>
    <w:rsid w:val="00B923FB"/>
    <w:rsid w:val="00B925E4"/>
    <w:rsid w:val="00B938ED"/>
    <w:rsid w:val="00B94EC2"/>
    <w:rsid w:val="00B965B0"/>
    <w:rsid w:val="00B967C3"/>
    <w:rsid w:val="00B97286"/>
    <w:rsid w:val="00BA1C85"/>
    <w:rsid w:val="00BA23ED"/>
    <w:rsid w:val="00BA2837"/>
    <w:rsid w:val="00BA2B3F"/>
    <w:rsid w:val="00BA3105"/>
    <w:rsid w:val="00BA58C8"/>
    <w:rsid w:val="00BA6668"/>
    <w:rsid w:val="00BA6941"/>
    <w:rsid w:val="00BA6A13"/>
    <w:rsid w:val="00BA7066"/>
    <w:rsid w:val="00BA71BB"/>
    <w:rsid w:val="00BA71F9"/>
    <w:rsid w:val="00BB0F01"/>
    <w:rsid w:val="00BB0FFD"/>
    <w:rsid w:val="00BB2C1B"/>
    <w:rsid w:val="00BB42A2"/>
    <w:rsid w:val="00BB4B5F"/>
    <w:rsid w:val="00BB54C9"/>
    <w:rsid w:val="00BB656E"/>
    <w:rsid w:val="00BB6FD9"/>
    <w:rsid w:val="00BB778B"/>
    <w:rsid w:val="00BC4661"/>
    <w:rsid w:val="00BC46EF"/>
    <w:rsid w:val="00BC4AC8"/>
    <w:rsid w:val="00BC4EA7"/>
    <w:rsid w:val="00BC6AF0"/>
    <w:rsid w:val="00BC6F77"/>
    <w:rsid w:val="00BD0714"/>
    <w:rsid w:val="00BD0F53"/>
    <w:rsid w:val="00BD0F86"/>
    <w:rsid w:val="00BD1633"/>
    <w:rsid w:val="00BD5B1B"/>
    <w:rsid w:val="00BD6BB1"/>
    <w:rsid w:val="00BE0EA3"/>
    <w:rsid w:val="00BE1FDC"/>
    <w:rsid w:val="00BE4016"/>
    <w:rsid w:val="00BE4571"/>
    <w:rsid w:val="00BE64D1"/>
    <w:rsid w:val="00BE6855"/>
    <w:rsid w:val="00BE6984"/>
    <w:rsid w:val="00BF1718"/>
    <w:rsid w:val="00BF1BDF"/>
    <w:rsid w:val="00BF1CF2"/>
    <w:rsid w:val="00BF23EF"/>
    <w:rsid w:val="00BF2B43"/>
    <w:rsid w:val="00BF439A"/>
    <w:rsid w:val="00BF5890"/>
    <w:rsid w:val="00BF6E8C"/>
    <w:rsid w:val="00C001E0"/>
    <w:rsid w:val="00C015F3"/>
    <w:rsid w:val="00C06E07"/>
    <w:rsid w:val="00C07A6B"/>
    <w:rsid w:val="00C11F9E"/>
    <w:rsid w:val="00C12CA9"/>
    <w:rsid w:val="00C130F6"/>
    <w:rsid w:val="00C13143"/>
    <w:rsid w:val="00C1448B"/>
    <w:rsid w:val="00C15B99"/>
    <w:rsid w:val="00C16657"/>
    <w:rsid w:val="00C16846"/>
    <w:rsid w:val="00C21236"/>
    <w:rsid w:val="00C2124E"/>
    <w:rsid w:val="00C2225E"/>
    <w:rsid w:val="00C22E8E"/>
    <w:rsid w:val="00C2382F"/>
    <w:rsid w:val="00C301E7"/>
    <w:rsid w:val="00C3072D"/>
    <w:rsid w:val="00C32111"/>
    <w:rsid w:val="00C32F70"/>
    <w:rsid w:val="00C361D9"/>
    <w:rsid w:val="00C36A5C"/>
    <w:rsid w:val="00C37766"/>
    <w:rsid w:val="00C37B8C"/>
    <w:rsid w:val="00C40269"/>
    <w:rsid w:val="00C40D99"/>
    <w:rsid w:val="00C40E64"/>
    <w:rsid w:val="00C41194"/>
    <w:rsid w:val="00C44090"/>
    <w:rsid w:val="00C450F8"/>
    <w:rsid w:val="00C45A6E"/>
    <w:rsid w:val="00C45DF4"/>
    <w:rsid w:val="00C507AC"/>
    <w:rsid w:val="00C52B53"/>
    <w:rsid w:val="00C52B96"/>
    <w:rsid w:val="00C53233"/>
    <w:rsid w:val="00C553E7"/>
    <w:rsid w:val="00C614C6"/>
    <w:rsid w:val="00C617CA"/>
    <w:rsid w:val="00C62024"/>
    <w:rsid w:val="00C622FF"/>
    <w:rsid w:val="00C62A54"/>
    <w:rsid w:val="00C6360E"/>
    <w:rsid w:val="00C63B5C"/>
    <w:rsid w:val="00C65246"/>
    <w:rsid w:val="00C65332"/>
    <w:rsid w:val="00C66002"/>
    <w:rsid w:val="00C663EE"/>
    <w:rsid w:val="00C66904"/>
    <w:rsid w:val="00C67202"/>
    <w:rsid w:val="00C71073"/>
    <w:rsid w:val="00C734CC"/>
    <w:rsid w:val="00C73532"/>
    <w:rsid w:val="00C73B60"/>
    <w:rsid w:val="00C74B3D"/>
    <w:rsid w:val="00C75217"/>
    <w:rsid w:val="00C763D1"/>
    <w:rsid w:val="00C7648B"/>
    <w:rsid w:val="00C77844"/>
    <w:rsid w:val="00C80357"/>
    <w:rsid w:val="00C80D18"/>
    <w:rsid w:val="00C810F9"/>
    <w:rsid w:val="00C827A0"/>
    <w:rsid w:val="00C82BFE"/>
    <w:rsid w:val="00C832A6"/>
    <w:rsid w:val="00C843F0"/>
    <w:rsid w:val="00C84500"/>
    <w:rsid w:val="00C847A9"/>
    <w:rsid w:val="00C8526A"/>
    <w:rsid w:val="00C85331"/>
    <w:rsid w:val="00C85D8B"/>
    <w:rsid w:val="00C901BE"/>
    <w:rsid w:val="00C92CE2"/>
    <w:rsid w:val="00C956E1"/>
    <w:rsid w:val="00C96993"/>
    <w:rsid w:val="00C973C8"/>
    <w:rsid w:val="00CA0825"/>
    <w:rsid w:val="00CA1CE3"/>
    <w:rsid w:val="00CA3AF1"/>
    <w:rsid w:val="00CA6B1E"/>
    <w:rsid w:val="00CA73CB"/>
    <w:rsid w:val="00CA7421"/>
    <w:rsid w:val="00CB0E66"/>
    <w:rsid w:val="00CB1284"/>
    <w:rsid w:val="00CB1921"/>
    <w:rsid w:val="00CB1DCD"/>
    <w:rsid w:val="00CB3DE6"/>
    <w:rsid w:val="00CB4A19"/>
    <w:rsid w:val="00CB6CC9"/>
    <w:rsid w:val="00CC1C8D"/>
    <w:rsid w:val="00CC2CC7"/>
    <w:rsid w:val="00CC3393"/>
    <w:rsid w:val="00CC511A"/>
    <w:rsid w:val="00CC6D5D"/>
    <w:rsid w:val="00CC743F"/>
    <w:rsid w:val="00CD0495"/>
    <w:rsid w:val="00CD153B"/>
    <w:rsid w:val="00CD1D6F"/>
    <w:rsid w:val="00CD266E"/>
    <w:rsid w:val="00CD495F"/>
    <w:rsid w:val="00CD7316"/>
    <w:rsid w:val="00CE2407"/>
    <w:rsid w:val="00CE2C18"/>
    <w:rsid w:val="00CE4B52"/>
    <w:rsid w:val="00CE5609"/>
    <w:rsid w:val="00CE6B81"/>
    <w:rsid w:val="00CE7AE8"/>
    <w:rsid w:val="00CE7CD6"/>
    <w:rsid w:val="00CF2744"/>
    <w:rsid w:val="00CF2C6E"/>
    <w:rsid w:val="00CF3326"/>
    <w:rsid w:val="00CF387B"/>
    <w:rsid w:val="00CF4261"/>
    <w:rsid w:val="00CF7F76"/>
    <w:rsid w:val="00D00FFB"/>
    <w:rsid w:val="00D028DA"/>
    <w:rsid w:val="00D04032"/>
    <w:rsid w:val="00D047FB"/>
    <w:rsid w:val="00D04FAA"/>
    <w:rsid w:val="00D050BD"/>
    <w:rsid w:val="00D06A9B"/>
    <w:rsid w:val="00D11D02"/>
    <w:rsid w:val="00D11E31"/>
    <w:rsid w:val="00D14137"/>
    <w:rsid w:val="00D15190"/>
    <w:rsid w:val="00D15A73"/>
    <w:rsid w:val="00D15B27"/>
    <w:rsid w:val="00D16504"/>
    <w:rsid w:val="00D16BE0"/>
    <w:rsid w:val="00D17956"/>
    <w:rsid w:val="00D17ED5"/>
    <w:rsid w:val="00D17F70"/>
    <w:rsid w:val="00D20692"/>
    <w:rsid w:val="00D20A82"/>
    <w:rsid w:val="00D23EE2"/>
    <w:rsid w:val="00D24323"/>
    <w:rsid w:val="00D258AB"/>
    <w:rsid w:val="00D25AC5"/>
    <w:rsid w:val="00D25CE0"/>
    <w:rsid w:val="00D263B5"/>
    <w:rsid w:val="00D304C3"/>
    <w:rsid w:val="00D30622"/>
    <w:rsid w:val="00D31986"/>
    <w:rsid w:val="00D31FE5"/>
    <w:rsid w:val="00D32F16"/>
    <w:rsid w:val="00D33866"/>
    <w:rsid w:val="00D33BCB"/>
    <w:rsid w:val="00D352D9"/>
    <w:rsid w:val="00D3704A"/>
    <w:rsid w:val="00D3786D"/>
    <w:rsid w:val="00D40E67"/>
    <w:rsid w:val="00D41EB0"/>
    <w:rsid w:val="00D42DAE"/>
    <w:rsid w:val="00D44F89"/>
    <w:rsid w:val="00D4644D"/>
    <w:rsid w:val="00D465C8"/>
    <w:rsid w:val="00D47097"/>
    <w:rsid w:val="00D54A3B"/>
    <w:rsid w:val="00D55180"/>
    <w:rsid w:val="00D55DFE"/>
    <w:rsid w:val="00D56163"/>
    <w:rsid w:val="00D645E0"/>
    <w:rsid w:val="00D65847"/>
    <w:rsid w:val="00D65AAB"/>
    <w:rsid w:val="00D67FEC"/>
    <w:rsid w:val="00D7196C"/>
    <w:rsid w:val="00D71E93"/>
    <w:rsid w:val="00D71F3D"/>
    <w:rsid w:val="00D7272C"/>
    <w:rsid w:val="00D7281F"/>
    <w:rsid w:val="00D72C51"/>
    <w:rsid w:val="00D72DF6"/>
    <w:rsid w:val="00D74728"/>
    <w:rsid w:val="00D757F4"/>
    <w:rsid w:val="00D75B8D"/>
    <w:rsid w:val="00D772CD"/>
    <w:rsid w:val="00D7792A"/>
    <w:rsid w:val="00D77CC0"/>
    <w:rsid w:val="00D818BD"/>
    <w:rsid w:val="00D826AD"/>
    <w:rsid w:val="00D82FF2"/>
    <w:rsid w:val="00D830DD"/>
    <w:rsid w:val="00D830F4"/>
    <w:rsid w:val="00D83A3F"/>
    <w:rsid w:val="00D84FE1"/>
    <w:rsid w:val="00D85279"/>
    <w:rsid w:val="00D85494"/>
    <w:rsid w:val="00D86612"/>
    <w:rsid w:val="00D86D0B"/>
    <w:rsid w:val="00D86DB2"/>
    <w:rsid w:val="00D87167"/>
    <w:rsid w:val="00D906D7"/>
    <w:rsid w:val="00D907E4"/>
    <w:rsid w:val="00D909E2"/>
    <w:rsid w:val="00D92586"/>
    <w:rsid w:val="00D92C0E"/>
    <w:rsid w:val="00D92F85"/>
    <w:rsid w:val="00D93060"/>
    <w:rsid w:val="00D93A41"/>
    <w:rsid w:val="00D94554"/>
    <w:rsid w:val="00D946E1"/>
    <w:rsid w:val="00D9521C"/>
    <w:rsid w:val="00D95C02"/>
    <w:rsid w:val="00D95FBD"/>
    <w:rsid w:val="00D96782"/>
    <w:rsid w:val="00D968AF"/>
    <w:rsid w:val="00DA0881"/>
    <w:rsid w:val="00DA1002"/>
    <w:rsid w:val="00DA1797"/>
    <w:rsid w:val="00DA2882"/>
    <w:rsid w:val="00DA3AC5"/>
    <w:rsid w:val="00DA3DF5"/>
    <w:rsid w:val="00DA6250"/>
    <w:rsid w:val="00DA6BF3"/>
    <w:rsid w:val="00DA72D6"/>
    <w:rsid w:val="00DB02B8"/>
    <w:rsid w:val="00DB13D1"/>
    <w:rsid w:val="00DB1942"/>
    <w:rsid w:val="00DB1D0D"/>
    <w:rsid w:val="00DB2593"/>
    <w:rsid w:val="00DB6D2F"/>
    <w:rsid w:val="00DC0B25"/>
    <w:rsid w:val="00DC0BDD"/>
    <w:rsid w:val="00DC1C6A"/>
    <w:rsid w:val="00DC2E0F"/>
    <w:rsid w:val="00DC4643"/>
    <w:rsid w:val="00DC60E3"/>
    <w:rsid w:val="00DC65EB"/>
    <w:rsid w:val="00DD0106"/>
    <w:rsid w:val="00DD2003"/>
    <w:rsid w:val="00DD4A36"/>
    <w:rsid w:val="00DD6B0B"/>
    <w:rsid w:val="00DD7166"/>
    <w:rsid w:val="00DE030C"/>
    <w:rsid w:val="00DE084E"/>
    <w:rsid w:val="00DE090A"/>
    <w:rsid w:val="00DE159E"/>
    <w:rsid w:val="00DE18A6"/>
    <w:rsid w:val="00DE19EB"/>
    <w:rsid w:val="00DE2779"/>
    <w:rsid w:val="00DE3360"/>
    <w:rsid w:val="00DE5BDA"/>
    <w:rsid w:val="00DE5DB3"/>
    <w:rsid w:val="00DE5E3C"/>
    <w:rsid w:val="00DE6B11"/>
    <w:rsid w:val="00DE6F29"/>
    <w:rsid w:val="00DE6F88"/>
    <w:rsid w:val="00DE753A"/>
    <w:rsid w:val="00DE76C5"/>
    <w:rsid w:val="00DE7F1D"/>
    <w:rsid w:val="00DF07B8"/>
    <w:rsid w:val="00DF0B33"/>
    <w:rsid w:val="00DF1BF3"/>
    <w:rsid w:val="00DF228E"/>
    <w:rsid w:val="00DF6820"/>
    <w:rsid w:val="00DF69B9"/>
    <w:rsid w:val="00DF7D65"/>
    <w:rsid w:val="00E0169D"/>
    <w:rsid w:val="00E01CDE"/>
    <w:rsid w:val="00E01FD1"/>
    <w:rsid w:val="00E05A82"/>
    <w:rsid w:val="00E07DC1"/>
    <w:rsid w:val="00E1165B"/>
    <w:rsid w:val="00E12E7B"/>
    <w:rsid w:val="00E1587B"/>
    <w:rsid w:val="00E16B90"/>
    <w:rsid w:val="00E21E79"/>
    <w:rsid w:val="00E22230"/>
    <w:rsid w:val="00E238B2"/>
    <w:rsid w:val="00E2498B"/>
    <w:rsid w:val="00E26237"/>
    <w:rsid w:val="00E264B5"/>
    <w:rsid w:val="00E26CE4"/>
    <w:rsid w:val="00E27261"/>
    <w:rsid w:val="00E275BC"/>
    <w:rsid w:val="00E277C8"/>
    <w:rsid w:val="00E27BDD"/>
    <w:rsid w:val="00E27D8A"/>
    <w:rsid w:val="00E319CA"/>
    <w:rsid w:val="00E329B8"/>
    <w:rsid w:val="00E34609"/>
    <w:rsid w:val="00E35154"/>
    <w:rsid w:val="00E3663E"/>
    <w:rsid w:val="00E404F5"/>
    <w:rsid w:val="00E42055"/>
    <w:rsid w:val="00E425AF"/>
    <w:rsid w:val="00E42A96"/>
    <w:rsid w:val="00E43045"/>
    <w:rsid w:val="00E435CB"/>
    <w:rsid w:val="00E43B57"/>
    <w:rsid w:val="00E44052"/>
    <w:rsid w:val="00E4433F"/>
    <w:rsid w:val="00E44D11"/>
    <w:rsid w:val="00E45550"/>
    <w:rsid w:val="00E46113"/>
    <w:rsid w:val="00E464E7"/>
    <w:rsid w:val="00E50A1C"/>
    <w:rsid w:val="00E50F07"/>
    <w:rsid w:val="00E5162B"/>
    <w:rsid w:val="00E51721"/>
    <w:rsid w:val="00E51D96"/>
    <w:rsid w:val="00E523D6"/>
    <w:rsid w:val="00E53CED"/>
    <w:rsid w:val="00E5681C"/>
    <w:rsid w:val="00E57AB7"/>
    <w:rsid w:val="00E6001E"/>
    <w:rsid w:val="00E60461"/>
    <w:rsid w:val="00E60696"/>
    <w:rsid w:val="00E60E92"/>
    <w:rsid w:val="00E6103C"/>
    <w:rsid w:val="00E61F49"/>
    <w:rsid w:val="00E641EB"/>
    <w:rsid w:val="00E657E5"/>
    <w:rsid w:val="00E65E64"/>
    <w:rsid w:val="00E66678"/>
    <w:rsid w:val="00E71B0C"/>
    <w:rsid w:val="00E726EE"/>
    <w:rsid w:val="00E73738"/>
    <w:rsid w:val="00E76514"/>
    <w:rsid w:val="00E77189"/>
    <w:rsid w:val="00E7776C"/>
    <w:rsid w:val="00E77A6C"/>
    <w:rsid w:val="00E80613"/>
    <w:rsid w:val="00E81FB4"/>
    <w:rsid w:val="00E82D44"/>
    <w:rsid w:val="00E864D6"/>
    <w:rsid w:val="00E86739"/>
    <w:rsid w:val="00E86838"/>
    <w:rsid w:val="00E87E1D"/>
    <w:rsid w:val="00E91834"/>
    <w:rsid w:val="00E920EF"/>
    <w:rsid w:val="00E92227"/>
    <w:rsid w:val="00E929F0"/>
    <w:rsid w:val="00E929F7"/>
    <w:rsid w:val="00E93C34"/>
    <w:rsid w:val="00E93E8D"/>
    <w:rsid w:val="00E97706"/>
    <w:rsid w:val="00E97CE3"/>
    <w:rsid w:val="00EA10CA"/>
    <w:rsid w:val="00EA1207"/>
    <w:rsid w:val="00EA14D4"/>
    <w:rsid w:val="00EA3009"/>
    <w:rsid w:val="00EA38CF"/>
    <w:rsid w:val="00EA5822"/>
    <w:rsid w:val="00EB08F0"/>
    <w:rsid w:val="00EB17A3"/>
    <w:rsid w:val="00EB666B"/>
    <w:rsid w:val="00EB7604"/>
    <w:rsid w:val="00EC11F5"/>
    <w:rsid w:val="00EC4668"/>
    <w:rsid w:val="00EC4B4A"/>
    <w:rsid w:val="00EC55AB"/>
    <w:rsid w:val="00EC5D83"/>
    <w:rsid w:val="00EC6826"/>
    <w:rsid w:val="00EC70BD"/>
    <w:rsid w:val="00ED088D"/>
    <w:rsid w:val="00ED094C"/>
    <w:rsid w:val="00ED0B83"/>
    <w:rsid w:val="00ED0D6A"/>
    <w:rsid w:val="00ED1816"/>
    <w:rsid w:val="00ED206A"/>
    <w:rsid w:val="00ED2596"/>
    <w:rsid w:val="00ED43F7"/>
    <w:rsid w:val="00ED4AD4"/>
    <w:rsid w:val="00ED6AB0"/>
    <w:rsid w:val="00ED7133"/>
    <w:rsid w:val="00ED7FDF"/>
    <w:rsid w:val="00EE0093"/>
    <w:rsid w:val="00EE145D"/>
    <w:rsid w:val="00EE17AE"/>
    <w:rsid w:val="00EE19C5"/>
    <w:rsid w:val="00EE3FBE"/>
    <w:rsid w:val="00EE43B4"/>
    <w:rsid w:val="00EE4886"/>
    <w:rsid w:val="00EE4DC0"/>
    <w:rsid w:val="00EF01E2"/>
    <w:rsid w:val="00EF1363"/>
    <w:rsid w:val="00EF151E"/>
    <w:rsid w:val="00EF1BC3"/>
    <w:rsid w:val="00EF1EB1"/>
    <w:rsid w:val="00EF2A25"/>
    <w:rsid w:val="00EF3602"/>
    <w:rsid w:val="00EF4F96"/>
    <w:rsid w:val="00EF5105"/>
    <w:rsid w:val="00EF6358"/>
    <w:rsid w:val="00EF72E1"/>
    <w:rsid w:val="00EF7B2D"/>
    <w:rsid w:val="00F00BFD"/>
    <w:rsid w:val="00F0143E"/>
    <w:rsid w:val="00F0198C"/>
    <w:rsid w:val="00F03CEB"/>
    <w:rsid w:val="00F0486D"/>
    <w:rsid w:val="00F05824"/>
    <w:rsid w:val="00F06E98"/>
    <w:rsid w:val="00F122FF"/>
    <w:rsid w:val="00F123B6"/>
    <w:rsid w:val="00F12A99"/>
    <w:rsid w:val="00F12B0D"/>
    <w:rsid w:val="00F12BE8"/>
    <w:rsid w:val="00F14205"/>
    <w:rsid w:val="00F14E8B"/>
    <w:rsid w:val="00F15B21"/>
    <w:rsid w:val="00F17023"/>
    <w:rsid w:val="00F17586"/>
    <w:rsid w:val="00F17CBC"/>
    <w:rsid w:val="00F204C6"/>
    <w:rsid w:val="00F2244D"/>
    <w:rsid w:val="00F2328B"/>
    <w:rsid w:val="00F236AC"/>
    <w:rsid w:val="00F236AE"/>
    <w:rsid w:val="00F25ABD"/>
    <w:rsid w:val="00F26DFE"/>
    <w:rsid w:val="00F2700D"/>
    <w:rsid w:val="00F27E28"/>
    <w:rsid w:val="00F301AE"/>
    <w:rsid w:val="00F3071A"/>
    <w:rsid w:val="00F30807"/>
    <w:rsid w:val="00F324EA"/>
    <w:rsid w:val="00F329E4"/>
    <w:rsid w:val="00F34A17"/>
    <w:rsid w:val="00F37317"/>
    <w:rsid w:val="00F3759A"/>
    <w:rsid w:val="00F411D1"/>
    <w:rsid w:val="00F4250A"/>
    <w:rsid w:val="00F4269E"/>
    <w:rsid w:val="00F43AF8"/>
    <w:rsid w:val="00F47FB4"/>
    <w:rsid w:val="00F5214F"/>
    <w:rsid w:val="00F545F4"/>
    <w:rsid w:val="00F54B9E"/>
    <w:rsid w:val="00F55500"/>
    <w:rsid w:val="00F5646E"/>
    <w:rsid w:val="00F60239"/>
    <w:rsid w:val="00F65576"/>
    <w:rsid w:val="00F66C18"/>
    <w:rsid w:val="00F67C9E"/>
    <w:rsid w:val="00F70CB2"/>
    <w:rsid w:val="00F71C99"/>
    <w:rsid w:val="00F71CFE"/>
    <w:rsid w:val="00F72EC3"/>
    <w:rsid w:val="00F736BC"/>
    <w:rsid w:val="00F73E98"/>
    <w:rsid w:val="00F74182"/>
    <w:rsid w:val="00F763FB"/>
    <w:rsid w:val="00F76835"/>
    <w:rsid w:val="00F76BD1"/>
    <w:rsid w:val="00F77F15"/>
    <w:rsid w:val="00F80518"/>
    <w:rsid w:val="00F80F7A"/>
    <w:rsid w:val="00F82ABB"/>
    <w:rsid w:val="00F8358B"/>
    <w:rsid w:val="00F86494"/>
    <w:rsid w:val="00F87C07"/>
    <w:rsid w:val="00F87EBD"/>
    <w:rsid w:val="00F902B6"/>
    <w:rsid w:val="00F9288D"/>
    <w:rsid w:val="00F9304D"/>
    <w:rsid w:val="00F93503"/>
    <w:rsid w:val="00F94A63"/>
    <w:rsid w:val="00F94CC2"/>
    <w:rsid w:val="00F954B6"/>
    <w:rsid w:val="00F972BA"/>
    <w:rsid w:val="00FA121B"/>
    <w:rsid w:val="00FA3AE9"/>
    <w:rsid w:val="00FA3ECC"/>
    <w:rsid w:val="00FA4078"/>
    <w:rsid w:val="00FA4B43"/>
    <w:rsid w:val="00FB1000"/>
    <w:rsid w:val="00FB1B3D"/>
    <w:rsid w:val="00FB2D70"/>
    <w:rsid w:val="00FB37BC"/>
    <w:rsid w:val="00FB4802"/>
    <w:rsid w:val="00FB5468"/>
    <w:rsid w:val="00FB5D16"/>
    <w:rsid w:val="00FB7605"/>
    <w:rsid w:val="00FC0B0B"/>
    <w:rsid w:val="00FC20DE"/>
    <w:rsid w:val="00FC3917"/>
    <w:rsid w:val="00FC4174"/>
    <w:rsid w:val="00FC4269"/>
    <w:rsid w:val="00FC4687"/>
    <w:rsid w:val="00FC5487"/>
    <w:rsid w:val="00FC6FC4"/>
    <w:rsid w:val="00FC7A9D"/>
    <w:rsid w:val="00FD0FE1"/>
    <w:rsid w:val="00FD244A"/>
    <w:rsid w:val="00FD3713"/>
    <w:rsid w:val="00FD5CC7"/>
    <w:rsid w:val="00FD61CB"/>
    <w:rsid w:val="00FD634E"/>
    <w:rsid w:val="00FD6F25"/>
    <w:rsid w:val="00FE3D64"/>
    <w:rsid w:val="00FE7201"/>
    <w:rsid w:val="00FE74CF"/>
    <w:rsid w:val="00FE7E4E"/>
    <w:rsid w:val="00FF002A"/>
    <w:rsid w:val="00FF0153"/>
    <w:rsid w:val="00FF0E0B"/>
    <w:rsid w:val="00FF1E66"/>
    <w:rsid w:val="00FF2671"/>
    <w:rsid w:val="00FF2772"/>
    <w:rsid w:val="00FF2E7F"/>
    <w:rsid w:val="00FF3255"/>
    <w:rsid w:val="00FF3648"/>
    <w:rsid w:val="00FF3E78"/>
    <w:rsid w:val="00FF4881"/>
    <w:rsid w:val="00FF4C2A"/>
    <w:rsid w:val="00FF4FD6"/>
    <w:rsid w:val="00FF63DE"/>
    <w:rsid w:val="00FF6771"/>
    <w:rsid w:val="07845107"/>
    <w:rsid w:val="0C4C4F36"/>
    <w:rsid w:val="16067F95"/>
    <w:rsid w:val="237C4DC5"/>
    <w:rsid w:val="27DA1E53"/>
    <w:rsid w:val="44A257FE"/>
    <w:rsid w:val="4BE61D48"/>
    <w:rsid w:val="4F4B3E82"/>
    <w:rsid w:val="53F266B0"/>
    <w:rsid w:val="6B1325D1"/>
    <w:rsid w:val="79111D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4B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E4B87"/>
    <w:pPr>
      <w:tabs>
        <w:tab w:val="center" w:pos="4153"/>
        <w:tab w:val="right" w:pos="8306"/>
      </w:tabs>
      <w:snapToGrid w:val="0"/>
      <w:jc w:val="left"/>
    </w:pPr>
    <w:rPr>
      <w:sz w:val="18"/>
      <w:szCs w:val="18"/>
    </w:rPr>
  </w:style>
  <w:style w:type="paragraph" w:styleId="a4">
    <w:name w:val="header"/>
    <w:basedOn w:val="a"/>
    <w:qFormat/>
    <w:rsid w:val="001E4B8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1E4B87"/>
    <w:pPr>
      <w:widowControl/>
      <w:spacing w:before="100" w:beforeAutospacing="1" w:after="100" w:afterAutospacing="1"/>
      <w:jc w:val="left"/>
    </w:pPr>
    <w:rPr>
      <w:rFonts w:ascii="宋体" w:hAnsi="宋体" w:cs="宋体"/>
      <w:kern w:val="0"/>
      <w:sz w:val="24"/>
    </w:rPr>
  </w:style>
  <w:style w:type="table" w:styleId="a6">
    <w:name w:val="Table Grid"/>
    <w:basedOn w:val="a1"/>
    <w:qFormat/>
    <w:rsid w:val="001E4B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1E4B87"/>
  </w:style>
  <w:style w:type="character" w:customStyle="1" w:styleId="NormalCharacter">
    <w:name w:val="NormalCharacter"/>
    <w:semiHidden/>
    <w:qFormat/>
    <w:rsid w:val="001E4B8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390</Words>
  <Characters>2225</Characters>
  <Application>Microsoft Office Word</Application>
  <DocSecurity>0</DocSecurity>
  <Lines>18</Lines>
  <Paragraphs>5</Paragraphs>
  <ScaleCrop>false</ScaleCrop>
  <Company>微软中国</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学校本周（1）工作要点</dc:title>
  <dc:creator>微软用户</dc:creator>
  <cp:lastModifiedBy>Administrator</cp:lastModifiedBy>
  <cp:revision>31</cp:revision>
  <cp:lastPrinted>2021-03-19T06:10:00Z</cp:lastPrinted>
  <dcterms:created xsi:type="dcterms:W3CDTF">2020-09-04T01:32:00Z</dcterms:created>
  <dcterms:modified xsi:type="dcterms:W3CDTF">2021-10-29T09:42:00Z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6BE9DE6FBD5A4132821E51E995CD49CD</vt:lpwstr>
  </property>
</Properties>
</file>